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6BB86" w14:textId="77777777" w:rsidR="00AA36C3" w:rsidRDefault="00EC5659" w:rsidP="007A0FF1">
      <w:pPr>
        <w:spacing w:line="276" w:lineRule="auto"/>
        <w:ind w:right="-180"/>
        <w:jc w:val="center"/>
        <w:rPr>
          <w:noProof/>
        </w:rPr>
      </w:pPr>
      <w:r>
        <w:rPr>
          <w:noProof/>
        </w:rPr>
        <w:drawing>
          <wp:anchor distT="0" distB="0" distL="114300" distR="114300" simplePos="0" relativeHeight="251658240" behindDoc="0" locked="0" layoutInCell="1" allowOverlap="1" wp14:anchorId="42D5893C" wp14:editId="14FE9260">
            <wp:simplePos x="0" y="0"/>
            <wp:positionH relativeFrom="column">
              <wp:posOffset>1476375</wp:posOffset>
            </wp:positionH>
            <wp:positionV relativeFrom="paragraph">
              <wp:posOffset>107315</wp:posOffset>
            </wp:positionV>
            <wp:extent cx="3019425" cy="1697193"/>
            <wp:effectExtent l="0" t="0" r="0" b="0"/>
            <wp:wrapSquare wrapText="bothSides"/>
            <wp:docPr id="1747364359"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364359" name="Picture 1"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b="32549"/>
                    <a:stretch/>
                  </pic:blipFill>
                  <pic:spPr bwMode="auto">
                    <a:xfrm>
                      <a:off x="0" y="0"/>
                      <a:ext cx="3019425" cy="1697193"/>
                    </a:xfrm>
                    <a:prstGeom prst="rect">
                      <a:avLst/>
                    </a:prstGeom>
                    <a:ln>
                      <a:noFill/>
                    </a:ln>
                    <a:extLst>
                      <a:ext uri="{53640926-AAD7-44D8-BBD7-CCE9431645EC}">
                        <a14:shadowObscured xmlns:a14="http://schemas.microsoft.com/office/drawing/2010/main"/>
                      </a:ext>
                    </a:extLst>
                  </pic:spPr>
                </pic:pic>
              </a:graphicData>
            </a:graphic>
          </wp:anchor>
        </w:drawing>
      </w:r>
    </w:p>
    <w:p w14:paraId="0784B3DD" w14:textId="77777777" w:rsidR="007A0FF1" w:rsidRPr="007A0FF1" w:rsidRDefault="00EC5659" w:rsidP="00EC5659">
      <w:pPr>
        <w:spacing w:line="276" w:lineRule="auto"/>
        <w:ind w:right="-180"/>
        <w:rPr>
          <w:rFonts w:ascii="Tahoma" w:hAnsi="Tahoma" w:cs="Tahoma"/>
          <w:b/>
          <w:color w:val="000000"/>
          <w:sz w:val="28"/>
          <w:szCs w:val="28"/>
        </w:rPr>
      </w:pPr>
      <w:r>
        <w:rPr>
          <w:rFonts w:ascii="Tahoma" w:hAnsi="Tahoma" w:cs="Tahoma"/>
          <w:b/>
          <w:color w:val="000000"/>
          <w:sz w:val="28"/>
          <w:szCs w:val="28"/>
        </w:rPr>
        <w:br w:type="textWrapping" w:clear="all"/>
      </w:r>
    </w:p>
    <w:p w14:paraId="08F4D0E6" w14:textId="77777777" w:rsidR="007A0FF1" w:rsidRPr="008D12F7" w:rsidRDefault="007A0FF1" w:rsidP="00B357AA">
      <w:pPr>
        <w:pBdr>
          <w:bottom w:val="single" w:sz="4" w:space="1" w:color="auto"/>
        </w:pBdr>
        <w:spacing w:line="276" w:lineRule="auto"/>
        <w:ind w:right="-180"/>
        <w:jc w:val="center"/>
        <w:rPr>
          <w:rFonts w:ascii="Tahoma" w:hAnsi="Tahoma" w:cs="Tahoma"/>
          <w:bCs/>
          <w:color w:val="000000"/>
          <w:sz w:val="36"/>
          <w:szCs w:val="36"/>
        </w:rPr>
      </w:pPr>
      <w:r>
        <w:rPr>
          <w:rFonts w:ascii="Tahoma" w:hAnsi="Tahoma" w:cs="Tahoma"/>
          <w:bCs/>
          <w:color w:val="000000"/>
          <w:sz w:val="36"/>
          <w:szCs w:val="36"/>
        </w:rPr>
        <w:t xml:space="preserve">  </w:t>
      </w:r>
      <w:r>
        <w:rPr>
          <w:rFonts w:ascii="Tahoma" w:hAnsi="Tahoma" w:cs="Tahoma"/>
          <w:bCs/>
          <w:noProof/>
          <w:color w:val="000000"/>
          <w:sz w:val="36"/>
          <w:szCs w:val="36"/>
        </w:rPr>
        <w:drawing>
          <wp:inline distT="0" distB="0" distL="0" distR="0" wp14:anchorId="05421C9C" wp14:editId="545034D5">
            <wp:extent cx="419100" cy="419100"/>
            <wp:effectExtent l="0" t="0" r="0" b="0"/>
            <wp:docPr id="18361139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inline>
        </w:drawing>
      </w:r>
      <w:r>
        <w:rPr>
          <w:rFonts w:ascii="Tahoma" w:hAnsi="Tahoma" w:cs="Tahoma"/>
          <w:bCs/>
          <w:color w:val="000000"/>
          <w:sz w:val="36"/>
          <w:szCs w:val="36"/>
        </w:rPr>
        <w:t xml:space="preserve"> </w:t>
      </w:r>
      <w:r>
        <w:rPr>
          <w:rFonts w:ascii="Tahoma" w:hAnsi="Tahoma" w:cs="Tahoma"/>
          <w:bCs/>
          <w:noProof/>
          <w:color w:val="000000"/>
          <w:sz w:val="36"/>
          <w:szCs w:val="36"/>
        </w:rPr>
        <w:drawing>
          <wp:inline distT="0" distB="0" distL="0" distR="0" wp14:anchorId="2407B702" wp14:editId="57048338">
            <wp:extent cx="294914" cy="366724"/>
            <wp:effectExtent l="0" t="0" r="0" b="0"/>
            <wp:docPr id="13599426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178" cy="380731"/>
                    </a:xfrm>
                    <a:prstGeom prst="rect">
                      <a:avLst/>
                    </a:prstGeom>
                    <a:noFill/>
                  </pic:spPr>
                </pic:pic>
              </a:graphicData>
            </a:graphic>
          </wp:inline>
        </w:drawing>
      </w:r>
      <w:r>
        <w:rPr>
          <w:rFonts w:ascii="Tahoma" w:hAnsi="Tahoma" w:cs="Tahoma"/>
          <w:bCs/>
          <w:color w:val="000000"/>
          <w:sz w:val="36"/>
          <w:szCs w:val="36"/>
        </w:rPr>
        <w:t xml:space="preserve"> </w:t>
      </w:r>
    </w:p>
    <w:p w14:paraId="32FEB018" w14:textId="77777777" w:rsidR="00CB3C91" w:rsidRDefault="00CB3C91" w:rsidP="00B357AA">
      <w:pPr>
        <w:spacing w:line="276" w:lineRule="auto"/>
        <w:ind w:right="-180"/>
        <w:jc w:val="center"/>
        <w:rPr>
          <w:rFonts w:ascii="Tahoma" w:hAnsi="Tahoma" w:cs="Tahoma"/>
          <w:b/>
          <w:color w:val="000000"/>
          <w:sz w:val="32"/>
          <w:szCs w:val="32"/>
        </w:rPr>
      </w:pPr>
      <w:r w:rsidRPr="00870860">
        <w:rPr>
          <w:rFonts w:ascii="Tahoma" w:hAnsi="Tahoma" w:cs="Tahoma"/>
          <w:b/>
          <w:color w:val="000000"/>
          <w:sz w:val="32"/>
          <w:szCs w:val="32"/>
        </w:rPr>
        <w:t>Transit Village Application Requirements</w:t>
      </w:r>
    </w:p>
    <w:p w14:paraId="6FB64675" w14:textId="4635530A" w:rsidR="00E06C12" w:rsidRPr="00E06C12" w:rsidRDefault="00B91D6A" w:rsidP="00B91D6A">
      <w:pPr>
        <w:tabs>
          <w:tab w:val="left" w:pos="1410"/>
          <w:tab w:val="center" w:pos="4680"/>
        </w:tabs>
        <w:spacing w:line="276" w:lineRule="auto"/>
        <w:ind w:right="-180"/>
        <w:rPr>
          <w:rFonts w:ascii="Tahoma" w:hAnsi="Tahoma" w:cs="Tahoma"/>
          <w:b/>
          <w:color w:val="000000"/>
          <w:sz w:val="24"/>
          <w:szCs w:val="24"/>
        </w:rPr>
      </w:pPr>
      <w:r>
        <w:rPr>
          <w:rFonts w:ascii="Tahoma" w:hAnsi="Tahoma" w:cs="Tahoma"/>
          <w:b/>
          <w:color w:val="000000"/>
          <w:sz w:val="24"/>
          <w:szCs w:val="24"/>
        </w:rPr>
        <w:tab/>
      </w:r>
      <w:r>
        <w:rPr>
          <w:rFonts w:ascii="Tahoma" w:hAnsi="Tahoma" w:cs="Tahoma"/>
          <w:b/>
          <w:color w:val="000000"/>
          <w:sz w:val="24"/>
          <w:szCs w:val="24"/>
        </w:rPr>
        <w:tab/>
      </w:r>
      <w:r w:rsidR="00E06C12" w:rsidRPr="00E06C12">
        <w:rPr>
          <w:rFonts w:ascii="Tahoma" w:hAnsi="Tahoma" w:cs="Tahoma"/>
          <w:b/>
          <w:color w:val="000000"/>
          <w:sz w:val="24"/>
          <w:szCs w:val="24"/>
        </w:rPr>
        <w:t>2025</w:t>
      </w:r>
    </w:p>
    <w:p w14:paraId="3EB9EA1E" w14:textId="77777777" w:rsidR="00B357AA" w:rsidRPr="00B357AA" w:rsidRDefault="00B357AA" w:rsidP="00B357AA">
      <w:pPr>
        <w:spacing w:line="276" w:lineRule="auto"/>
        <w:ind w:right="-180"/>
        <w:jc w:val="center"/>
        <w:rPr>
          <w:rFonts w:ascii="Tahoma" w:hAnsi="Tahoma" w:cs="Tahoma"/>
          <w:b/>
          <w:color w:val="000000"/>
          <w:sz w:val="36"/>
          <w:szCs w:val="36"/>
        </w:rPr>
      </w:pPr>
    </w:p>
    <w:p w14:paraId="7D576539" w14:textId="77777777" w:rsidR="00B357AA" w:rsidRPr="00870860" w:rsidRDefault="00CB3C91" w:rsidP="00870860">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line="276" w:lineRule="auto"/>
        <w:ind w:right="-180"/>
        <w:jc w:val="center"/>
        <w:rPr>
          <w:rFonts w:ascii="Tahoma" w:hAnsi="Tahoma" w:cs="Tahoma"/>
          <w:b/>
          <w:color w:val="000000"/>
          <w:sz w:val="24"/>
          <w:szCs w:val="24"/>
        </w:rPr>
      </w:pPr>
      <w:r w:rsidRPr="00870860">
        <w:rPr>
          <w:rFonts w:ascii="Tahoma" w:hAnsi="Tahoma" w:cs="Tahoma"/>
          <w:b/>
          <w:color w:val="000000"/>
          <w:sz w:val="24"/>
          <w:szCs w:val="24"/>
        </w:rPr>
        <w:t>Municipal Contact Information:</w:t>
      </w:r>
    </w:p>
    <w:p w14:paraId="1CD3443B" w14:textId="77777777" w:rsidR="008D12F7" w:rsidRPr="00870860" w:rsidRDefault="00CB3C91" w:rsidP="00870860">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line="276" w:lineRule="auto"/>
        <w:ind w:right="-180"/>
        <w:rPr>
          <w:rFonts w:ascii="Tahoma" w:hAnsi="Tahoma" w:cs="Tahoma"/>
          <w:b/>
          <w:bCs/>
          <w:color w:val="000000"/>
          <w:sz w:val="24"/>
          <w:szCs w:val="24"/>
        </w:rPr>
      </w:pPr>
      <w:r w:rsidRPr="00870860">
        <w:rPr>
          <w:rFonts w:ascii="Tahoma" w:hAnsi="Tahoma" w:cs="Tahoma"/>
          <w:b/>
          <w:bCs/>
          <w:color w:val="000000"/>
          <w:sz w:val="24"/>
          <w:szCs w:val="24"/>
        </w:rPr>
        <w:t>Municipality</w:t>
      </w:r>
      <w:r w:rsidR="00B357AA" w:rsidRPr="00870860">
        <w:rPr>
          <w:rFonts w:ascii="Tahoma" w:hAnsi="Tahoma" w:cs="Tahoma"/>
          <w:b/>
          <w:bCs/>
          <w:color w:val="000000"/>
          <w:sz w:val="24"/>
          <w:szCs w:val="24"/>
        </w:rPr>
        <w:t>:</w:t>
      </w:r>
      <w:r w:rsidRPr="00870860">
        <w:rPr>
          <w:rFonts w:ascii="Tahoma" w:hAnsi="Tahoma" w:cs="Tahoma"/>
          <w:b/>
          <w:bCs/>
          <w:color w:val="000000"/>
          <w:sz w:val="24"/>
          <w:szCs w:val="24"/>
        </w:rPr>
        <w:tab/>
      </w:r>
    </w:p>
    <w:p w14:paraId="6FED3D1C" w14:textId="77777777" w:rsidR="008D12F7" w:rsidRPr="00870860" w:rsidRDefault="00B357AA" w:rsidP="00870860">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line="276" w:lineRule="auto"/>
        <w:ind w:right="-180"/>
        <w:rPr>
          <w:rFonts w:ascii="Tahoma" w:hAnsi="Tahoma" w:cs="Tahoma"/>
          <w:b/>
          <w:bCs/>
          <w:color w:val="000000"/>
          <w:sz w:val="24"/>
          <w:szCs w:val="24"/>
        </w:rPr>
      </w:pPr>
      <w:r w:rsidRPr="00870860">
        <w:rPr>
          <w:rFonts w:ascii="Tahoma" w:hAnsi="Tahoma" w:cs="Tahoma"/>
          <w:b/>
          <w:bCs/>
          <w:color w:val="000000"/>
          <w:sz w:val="24"/>
          <w:szCs w:val="24"/>
        </w:rPr>
        <w:t>County:</w:t>
      </w:r>
      <w:r w:rsidRPr="00870860">
        <w:rPr>
          <w:rFonts w:ascii="Tahoma" w:hAnsi="Tahoma" w:cs="Tahoma"/>
          <w:b/>
          <w:bCs/>
          <w:color w:val="000000"/>
          <w:sz w:val="24"/>
          <w:szCs w:val="24"/>
        </w:rPr>
        <w:tab/>
      </w:r>
    </w:p>
    <w:p w14:paraId="7B4E456B" w14:textId="77777777" w:rsidR="00B357AA" w:rsidRPr="00870860" w:rsidRDefault="00B357AA" w:rsidP="00870860">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line="276" w:lineRule="auto"/>
        <w:ind w:right="-180"/>
        <w:rPr>
          <w:rFonts w:ascii="Tahoma" w:hAnsi="Tahoma" w:cs="Tahoma"/>
          <w:b/>
          <w:bCs/>
          <w:color w:val="000000"/>
          <w:sz w:val="24"/>
          <w:szCs w:val="24"/>
        </w:rPr>
      </w:pPr>
    </w:p>
    <w:p w14:paraId="04CA0998" w14:textId="77777777" w:rsidR="00CB3C91" w:rsidRPr="00870860" w:rsidRDefault="00CB3C91" w:rsidP="00870860">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ind w:right="-180"/>
        <w:rPr>
          <w:rFonts w:ascii="Tahoma" w:hAnsi="Tahoma" w:cs="Tahoma"/>
          <w:b/>
          <w:bCs/>
          <w:color w:val="000000"/>
          <w:sz w:val="24"/>
          <w:szCs w:val="24"/>
        </w:rPr>
      </w:pPr>
      <w:r w:rsidRPr="00870860">
        <w:rPr>
          <w:rFonts w:ascii="Tahoma" w:hAnsi="Tahoma" w:cs="Tahoma"/>
          <w:b/>
          <w:bCs/>
          <w:color w:val="000000"/>
          <w:sz w:val="24"/>
          <w:szCs w:val="24"/>
        </w:rPr>
        <w:t xml:space="preserve">Person Responsible for Preparing this Form: </w:t>
      </w:r>
    </w:p>
    <w:p w14:paraId="55DEB91A" w14:textId="77777777" w:rsidR="00CB3C91" w:rsidRPr="00870860" w:rsidRDefault="00CB3C91" w:rsidP="00870860">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ind w:right="-180"/>
        <w:rPr>
          <w:rFonts w:ascii="Tahoma" w:hAnsi="Tahoma" w:cs="Tahoma"/>
          <w:b/>
          <w:bCs/>
          <w:color w:val="000000"/>
          <w:sz w:val="24"/>
          <w:szCs w:val="24"/>
        </w:rPr>
      </w:pPr>
      <w:r w:rsidRPr="00870860">
        <w:rPr>
          <w:rFonts w:ascii="Tahoma" w:hAnsi="Tahoma" w:cs="Tahoma"/>
          <w:b/>
          <w:bCs/>
          <w:color w:val="000000"/>
          <w:sz w:val="24"/>
          <w:szCs w:val="24"/>
        </w:rPr>
        <w:t>Phone:</w:t>
      </w:r>
    </w:p>
    <w:p w14:paraId="5C6FECB7" w14:textId="77777777" w:rsidR="00CB3C91" w:rsidRPr="00870860" w:rsidRDefault="00CB3C91" w:rsidP="00870860">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ind w:right="-180"/>
        <w:rPr>
          <w:rFonts w:ascii="Tahoma" w:hAnsi="Tahoma" w:cs="Tahoma"/>
          <w:b/>
          <w:bCs/>
          <w:color w:val="000000"/>
          <w:sz w:val="24"/>
          <w:szCs w:val="24"/>
        </w:rPr>
      </w:pPr>
      <w:r w:rsidRPr="00870860">
        <w:rPr>
          <w:rFonts w:ascii="Tahoma" w:hAnsi="Tahoma" w:cs="Tahoma"/>
          <w:b/>
          <w:bCs/>
          <w:color w:val="000000"/>
          <w:sz w:val="24"/>
          <w:szCs w:val="24"/>
        </w:rPr>
        <w:t>Email:</w:t>
      </w:r>
    </w:p>
    <w:p w14:paraId="4CD91341" w14:textId="77777777" w:rsidR="008D12F7" w:rsidRPr="00870860" w:rsidRDefault="008D12F7" w:rsidP="00870860">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ind w:right="-180"/>
        <w:rPr>
          <w:rFonts w:ascii="Tahoma" w:hAnsi="Tahoma" w:cs="Tahoma"/>
          <w:b/>
          <w:bCs/>
          <w:color w:val="000000"/>
          <w:sz w:val="24"/>
          <w:szCs w:val="24"/>
        </w:rPr>
      </w:pPr>
    </w:p>
    <w:p w14:paraId="3EC4783C" w14:textId="77777777" w:rsidR="00CB3C91" w:rsidRPr="00870860" w:rsidRDefault="00CB3C91" w:rsidP="00870860">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line="276" w:lineRule="auto"/>
        <w:ind w:right="-180"/>
        <w:rPr>
          <w:rFonts w:ascii="Tahoma" w:hAnsi="Tahoma" w:cs="Tahoma"/>
          <w:b/>
          <w:bCs/>
          <w:color w:val="000000"/>
          <w:sz w:val="24"/>
          <w:szCs w:val="24"/>
        </w:rPr>
      </w:pPr>
      <w:r w:rsidRPr="00870860">
        <w:rPr>
          <w:rFonts w:ascii="Tahoma" w:hAnsi="Tahoma" w:cs="Tahoma"/>
          <w:b/>
          <w:bCs/>
          <w:color w:val="000000"/>
          <w:sz w:val="24"/>
          <w:szCs w:val="24"/>
        </w:rPr>
        <w:t xml:space="preserve">Primary Contact Person: </w:t>
      </w:r>
    </w:p>
    <w:p w14:paraId="1245648D" w14:textId="77777777" w:rsidR="00CB3C91" w:rsidRPr="00870860" w:rsidRDefault="00CB3C91" w:rsidP="00870860">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line="276" w:lineRule="auto"/>
        <w:ind w:right="-180"/>
        <w:rPr>
          <w:rFonts w:ascii="Tahoma" w:hAnsi="Tahoma" w:cs="Tahoma"/>
          <w:b/>
          <w:bCs/>
          <w:color w:val="000000"/>
          <w:sz w:val="24"/>
          <w:szCs w:val="24"/>
        </w:rPr>
      </w:pPr>
      <w:r w:rsidRPr="00870860">
        <w:rPr>
          <w:rFonts w:ascii="Tahoma" w:hAnsi="Tahoma" w:cs="Tahoma"/>
          <w:b/>
          <w:bCs/>
          <w:color w:val="000000"/>
          <w:sz w:val="24"/>
          <w:szCs w:val="24"/>
        </w:rPr>
        <w:t>Phone:</w:t>
      </w:r>
    </w:p>
    <w:p w14:paraId="0B2F2508" w14:textId="77777777" w:rsidR="00CB3C91" w:rsidRPr="00870860" w:rsidRDefault="00CB3C91" w:rsidP="00870860">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line="276" w:lineRule="auto"/>
        <w:ind w:right="-180"/>
        <w:rPr>
          <w:rFonts w:ascii="Tahoma" w:hAnsi="Tahoma" w:cs="Tahoma"/>
          <w:b/>
          <w:bCs/>
          <w:color w:val="000000"/>
          <w:sz w:val="24"/>
          <w:szCs w:val="24"/>
        </w:rPr>
      </w:pPr>
      <w:r w:rsidRPr="00870860">
        <w:rPr>
          <w:rFonts w:ascii="Tahoma" w:hAnsi="Tahoma" w:cs="Tahoma"/>
          <w:b/>
          <w:bCs/>
          <w:color w:val="000000"/>
          <w:sz w:val="24"/>
          <w:szCs w:val="24"/>
        </w:rPr>
        <w:t>Email:</w:t>
      </w:r>
    </w:p>
    <w:p w14:paraId="2AAC530A" w14:textId="77777777" w:rsidR="008D12F7" w:rsidRPr="00870860" w:rsidRDefault="008D12F7" w:rsidP="00870860">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line="276" w:lineRule="auto"/>
        <w:ind w:right="-180"/>
        <w:rPr>
          <w:rFonts w:ascii="Tahoma" w:hAnsi="Tahoma" w:cs="Tahoma"/>
          <w:b/>
          <w:bCs/>
          <w:color w:val="000000"/>
          <w:sz w:val="24"/>
          <w:szCs w:val="24"/>
        </w:rPr>
      </w:pPr>
    </w:p>
    <w:p w14:paraId="2FFA63C7" w14:textId="77777777" w:rsidR="00CB3C91" w:rsidRPr="00870860" w:rsidRDefault="00CB3C91" w:rsidP="00870860">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line="276" w:lineRule="auto"/>
        <w:ind w:right="-180"/>
        <w:rPr>
          <w:rFonts w:ascii="Tahoma" w:hAnsi="Tahoma" w:cs="Tahoma"/>
          <w:b/>
          <w:bCs/>
          <w:color w:val="000000"/>
          <w:sz w:val="24"/>
          <w:szCs w:val="24"/>
        </w:rPr>
      </w:pPr>
      <w:r w:rsidRPr="00870860">
        <w:rPr>
          <w:rFonts w:ascii="Tahoma" w:hAnsi="Tahoma" w:cs="Tahoma"/>
          <w:b/>
          <w:bCs/>
          <w:color w:val="000000"/>
          <w:sz w:val="24"/>
          <w:szCs w:val="24"/>
        </w:rPr>
        <w:t xml:space="preserve">Municipal Planner:  </w:t>
      </w:r>
    </w:p>
    <w:p w14:paraId="33D28529" w14:textId="77777777" w:rsidR="00CB3C91" w:rsidRPr="00870860" w:rsidRDefault="00CB3C91" w:rsidP="00870860">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line="276" w:lineRule="auto"/>
        <w:ind w:right="-180"/>
        <w:rPr>
          <w:rFonts w:ascii="Tahoma" w:hAnsi="Tahoma" w:cs="Tahoma"/>
          <w:b/>
          <w:bCs/>
          <w:color w:val="000000"/>
          <w:sz w:val="24"/>
          <w:szCs w:val="24"/>
        </w:rPr>
      </w:pPr>
      <w:r w:rsidRPr="00870860">
        <w:rPr>
          <w:rFonts w:ascii="Tahoma" w:hAnsi="Tahoma" w:cs="Tahoma"/>
          <w:b/>
          <w:bCs/>
          <w:color w:val="000000"/>
          <w:sz w:val="24"/>
          <w:szCs w:val="24"/>
        </w:rPr>
        <w:t>Phone:</w:t>
      </w:r>
    </w:p>
    <w:p w14:paraId="2E4B54C1" w14:textId="77777777" w:rsidR="008D12F7" w:rsidRPr="00870860" w:rsidRDefault="00CB3C91" w:rsidP="00870860">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line="276" w:lineRule="auto"/>
        <w:ind w:right="-180"/>
        <w:rPr>
          <w:rFonts w:ascii="Tahoma" w:hAnsi="Tahoma" w:cs="Tahoma"/>
          <w:b/>
          <w:bCs/>
          <w:color w:val="000000"/>
          <w:sz w:val="24"/>
          <w:szCs w:val="24"/>
        </w:rPr>
      </w:pPr>
      <w:r w:rsidRPr="00870860">
        <w:rPr>
          <w:rFonts w:ascii="Tahoma" w:hAnsi="Tahoma" w:cs="Tahoma"/>
          <w:b/>
          <w:bCs/>
          <w:color w:val="000000"/>
          <w:sz w:val="24"/>
          <w:szCs w:val="24"/>
        </w:rPr>
        <w:t>Email:</w:t>
      </w:r>
    </w:p>
    <w:p w14:paraId="1AFF484E" w14:textId="77777777" w:rsidR="00CB3C91" w:rsidRDefault="00CB3C91" w:rsidP="00CB3C91">
      <w:pPr>
        <w:spacing w:line="276" w:lineRule="auto"/>
        <w:ind w:right="-180"/>
        <w:jc w:val="center"/>
        <w:rPr>
          <w:b/>
          <w:color w:val="000000"/>
          <w:u w:val="single"/>
        </w:rPr>
      </w:pPr>
    </w:p>
    <w:p w14:paraId="4E85AA28" w14:textId="77777777" w:rsidR="00EC5659" w:rsidRDefault="00EC5659" w:rsidP="00E07445">
      <w:pPr>
        <w:tabs>
          <w:tab w:val="left" w:pos="360"/>
        </w:tabs>
        <w:spacing w:line="360" w:lineRule="auto"/>
        <w:ind w:right="-720"/>
        <w:rPr>
          <w:rFonts w:ascii="Tahoma" w:hAnsi="Tahoma" w:cs="Tahoma"/>
          <w:b/>
          <w:color w:val="000000"/>
          <w:sz w:val="28"/>
          <w:szCs w:val="28"/>
          <w:u w:val="single"/>
        </w:rPr>
      </w:pPr>
    </w:p>
    <w:p w14:paraId="78DDA7DB" w14:textId="77777777" w:rsidR="006A766D" w:rsidRPr="006A766D" w:rsidRDefault="00CB3C91" w:rsidP="00F74950">
      <w:pPr>
        <w:tabs>
          <w:tab w:val="left" w:pos="360"/>
        </w:tabs>
        <w:spacing w:line="360" w:lineRule="auto"/>
        <w:ind w:right="-720"/>
        <w:jc w:val="center"/>
        <w:rPr>
          <w:rFonts w:ascii="Tahoma" w:hAnsi="Tahoma" w:cs="Tahoma"/>
          <w:b/>
          <w:color w:val="000000"/>
          <w:sz w:val="28"/>
          <w:szCs w:val="28"/>
          <w:u w:val="single"/>
        </w:rPr>
      </w:pPr>
      <w:r w:rsidRPr="00AA36C3">
        <w:rPr>
          <w:rFonts w:ascii="Tahoma" w:hAnsi="Tahoma" w:cs="Tahoma"/>
          <w:b/>
          <w:color w:val="000000"/>
          <w:sz w:val="28"/>
          <w:szCs w:val="28"/>
          <w:u w:val="single"/>
        </w:rPr>
        <w:lastRenderedPageBreak/>
        <w:t>PART A - Transit Village Criteria</w:t>
      </w:r>
    </w:p>
    <w:p w14:paraId="6A7D68E7" w14:textId="77777777" w:rsidR="00AA36C3" w:rsidRPr="00776D26" w:rsidRDefault="00CB3C91" w:rsidP="00AA36C3">
      <w:pPr>
        <w:numPr>
          <w:ilvl w:val="0"/>
          <w:numId w:val="1"/>
        </w:numPr>
        <w:tabs>
          <w:tab w:val="num" w:pos="-360"/>
          <w:tab w:val="left" w:pos="360"/>
        </w:tabs>
        <w:ind w:left="0" w:right="-180" w:firstLine="0"/>
        <w:rPr>
          <w:rFonts w:ascii="Tahoma" w:hAnsi="Tahoma" w:cs="Tahoma"/>
          <w:b/>
          <w:sz w:val="24"/>
          <w:szCs w:val="24"/>
          <w:u w:val="single"/>
        </w:rPr>
      </w:pPr>
      <w:r w:rsidRPr="00776D26">
        <w:rPr>
          <w:rFonts w:ascii="Tahoma" w:hAnsi="Tahoma" w:cs="Tahoma"/>
          <w:b/>
          <w:sz w:val="24"/>
          <w:szCs w:val="24"/>
          <w:u w:val="single"/>
        </w:rPr>
        <w:t xml:space="preserve">ATTEND A </w:t>
      </w:r>
      <w:smartTag w:uri="urn:schemas-microsoft-com:office:smarttags" w:element="stockticker">
        <w:r w:rsidRPr="00776D26">
          <w:rPr>
            <w:rFonts w:ascii="Tahoma" w:hAnsi="Tahoma" w:cs="Tahoma"/>
            <w:b/>
            <w:sz w:val="24"/>
            <w:szCs w:val="24"/>
            <w:u w:val="single"/>
          </w:rPr>
          <w:t>PRE</w:t>
        </w:r>
      </w:smartTag>
      <w:r w:rsidRPr="00776D26">
        <w:rPr>
          <w:rFonts w:ascii="Tahoma" w:hAnsi="Tahoma" w:cs="Tahoma"/>
          <w:b/>
          <w:sz w:val="24"/>
          <w:szCs w:val="24"/>
          <w:u w:val="single"/>
        </w:rPr>
        <w:t xml:space="preserve">-APPLICATION MEETING </w:t>
      </w:r>
    </w:p>
    <w:p w14:paraId="682E58EE" w14:textId="77777777" w:rsidR="00AA36C3" w:rsidRPr="00870860" w:rsidRDefault="00CB3C91" w:rsidP="00AA36C3">
      <w:pPr>
        <w:tabs>
          <w:tab w:val="num" w:pos="-360"/>
          <w:tab w:val="left" w:pos="360"/>
        </w:tabs>
        <w:ind w:left="360" w:right="-180"/>
        <w:jc w:val="both"/>
        <w:rPr>
          <w:rFonts w:ascii="Tahoma" w:hAnsi="Tahoma" w:cs="Tahoma"/>
          <w:color w:val="000000" w:themeColor="text1"/>
        </w:rPr>
      </w:pPr>
      <w:bookmarkStart w:id="0" w:name="_Hlk159837412"/>
      <w:r w:rsidRPr="00870860">
        <w:rPr>
          <w:rFonts w:ascii="Tahoma" w:hAnsi="Tahoma" w:cs="Tahoma"/>
          <w:b/>
          <w:bCs/>
          <w:color w:val="000000" w:themeColor="text1"/>
        </w:rPr>
        <w:t>a.</w:t>
      </w:r>
      <w:r w:rsidRPr="00870860">
        <w:rPr>
          <w:rFonts w:ascii="Tahoma" w:hAnsi="Tahoma" w:cs="Tahoma"/>
          <w:color w:val="000000" w:themeColor="text1"/>
        </w:rPr>
        <w:t xml:space="preserve"> Before applying for Transit Village designation, a municipality must have had a pre-application meeting with the NJDOT Transit Village Coordinator no more than six months prior to submitting this application.  Provide the date of the pre-application meeting. No deadline is set if an applicant is working in good faith toward completing the application.  Otherwise, the pre-application meeting must be repeated</w:t>
      </w:r>
      <w:bookmarkEnd w:id="0"/>
      <w:r w:rsidRPr="00870860">
        <w:rPr>
          <w:rFonts w:ascii="Tahoma" w:hAnsi="Tahoma" w:cs="Tahoma"/>
          <w:color w:val="000000" w:themeColor="text1"/>
        </w:rPr>
        <w:t xml:space="preserve">.   </w:t>
      </w:r>
    </w:p>
    <w:sdt>
      <w:sdtPr>
        <w:rPr>
          <w:rFonts w:ascii="Tahoma" w:hAnsi="Tahoma" w:cs="Tahoma"/>
          <w:b/>
          <w:color w:val="000000"/>
        </w:rPr>
        <w:id w:val="-1386711486"/>
        <w:placeholder>
          <w:docPart w:val="C08E8C22364C478BBD18AA71634F345B"/>
        </w:placeholder>
        <w:showingPlcHdr/>
      </w:sdtPr>
      <w:sdtContent>
        <w:p w14:paraId="55169BB2" w14:textId="77777777" w:rsidR="00AA36C3" w:rsidRPr="00870860" w:rsidRDefault="00E96DFD" w:rsidP="00E96DFD">
          <w:pPr>
            <w:tabs>
              <w:tab w:val="left" w:pos="360"/>
            </w:tabs>
            <w:spacing w:line="360" w:lineRule="auto"/>
            <w:ind w:right="-720" w:firstLine="360"/>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5F5FD175" w14:textId="77777777" w:rsidR="00EC5659" w:rsidRPr="00870860" w:rsidRDefault="00EC5659" w:rsidP="00EC5659">
      <w:pPr>
        <w:ind w:left="360" w:right="-180"/>
        <w:jc w:val="both"/>
        <w:rPr>
          <w:rFonts w:ascii="Tahoma" w:hAnsi="Tahoma" w:cs="Tahoma"/>
          <w:b/>
        </w:rPr>
      </w:pPr>
      <w:bookmarkStart w:id="1" w:name="_Hlk111111192"/>
      <w:bookmarkStart w:id="2" w:name="_Hlk109302018"/>
    </w:p>
    <w:p w14:paraId="79F34E84" w14:textId="77777777" w:rsidR="00CB3C91" w:rsidRPr="00776D26" w:rsidRDefault="00CB3C91" w:rsidP="00E96DFD">
      <w:pPr>
        <w:numPr>
          <w:ilvl w:val="0"/>
          <w:numId w:val="1"/>
        </w:numPr>
        <w:tabs>
          <w:tab w:val="num" w:pos="-360"/>
        </w:tabs>
        <w:ind w:right="-180"/>
        <w:jc w:val="both"/>
        <w:rPr>
          <w:rFonts w:ascii="Tahoma" w:hAnsi="Tahoma" w:cs="Tahoma"/>
          <w:b/>
          <w:sz w:val="24"/>
          <w:szCs w:val="24"/>
          <w:u w:val="single"/>
        </w:rPr>
      </w:pPr>
      <w:r w:rsidRPr="00776D26">
        <w:rPr>
          <w:rFonts w:ascii="Tahoma" w:hAnsi="Tahoma" w:cs="Tahoma"/>
          <w:b/>
          <w:sz w:val="24"/>
          <w:szCs w:val="24"/>
          <w:u w:val="single"/>
        </w:rPr>
        <w:t>IDENTIFY EXISTING TRANSIT THAT SERVES THE MUNICIPALITY</w:t>
      </w:r>
      <w:r w:rsidRPr="00757096">
        <w:rPr>
          <w:rFonts w:ascii="Tahoma" w:hAnsi="Tahoma" w:cs="Tahoma"/>
          <w:b/>
          <w:sz w:val="24"/>
          <w:szCs w:val="24"/>
          <w:u w:val="single"/>
        </w:rPr>
        <w:t xml:space="preserve"> </w:t>
      </w:r>
      <w:r w:rsidR="00890DDA" w:rsidRPr="00757096">
        <w:rPr>
          <w:rFonts w:ascii="Tahoma" w:hAnsi="Tahoma" w:cs="Tahoma"/>
          <w:b/>
          <w:sz w:val="24"/>
          <w:szCs w:val="24"/>
          <w:u w:val="single"/>
        </w:rPr>
        <w:t xml:space="preserve">AND </w:t>
      </w:r>
      <w:r w:rsidR="00AA0EF0">
        <w:rPr>
          <w:rFonts w:ascii="Tahoma" w:hAnsi="Tahoma" w:cs="Tahoma"/>
          <w:b/>
          <w:sz w:val="24"/>
          <w:szCs w:val="24"/>
          <w:u w:val="single"/>
        </w:rPr>
        <w:t xml:space="preserve">THE </w:t>
      </w:r>
      <w:r w:rsidRPr="00776D26">
        <w:rPr>
          <w:rFonts w:ascii="Tahoma" w:hAnsi="Tahoma" w:cs="Tahoma"/>
          <w:b/>
          <w:sz w:val="24"/>
          <w:szCs w:val="24"/>
          <w:u w:val="single"/>
        </w:rPr>
        <w:t>PROPOSED TRANSIT VILLAGE DISTRICT</w:t>
      </w:r>
      <w:bookmarkEnd w:id="1"/>
    </w:p>
    <w:p w14:paraId="06181611" w14:textId="77777777" w:rsidR="00AA36C3" w:rsidRPr="00870860" w:rsidRDefault="00CB3C91" w:rsidP="00EC5659">
      <w:pPr>
        <w:ind w:left="360"/>
        <w:rPr>
          <w:rFonts w:ascii="Tahoma" w:hAnsi="Tahoma" w:cs="Tahoma"/>
          <w:color w:val="0000FF"/>
          <w:u w:val="single"/>
        </w:rPr>
      </w:pPr>
      <w:r w:rsidRPr="00870860">
        <w:rPr>
          <w:rFonts w:ascii="Tahoma" w:hAnsi="Tahoma" w:cs="Tahoma"/>
          <w:b/>
          <w:bCs/>
          <w:color w:val="000000" w:themeColor="text1"/>
        </w:rPr>
        <w:t>a.</w:t>
      </w:r>
      <w:r w:rsidRPr="00870860">
        <w:rPr>
          <w:rFonts w:ascii="Tahoma" w:hAnsi="Tahoma" w:cs="Tahoma"/>
          <w:color w:val="000000" w:themeColor="text1"/>
        </w:rPr>
        <w:t xml:space="preserve"> List and describe modes and routes of transit that currently serve the proposed Transit Village District. What type of facility is the focal point? (Bus terminal, train station, bus stop, ferry terminal). What steps has the municipality taken to integrate these modes in order to help transit riders easily transfer from one to another? </w:t>
      </w:r>
      <w:bookmarkEnd w:id="2"/>
      <w:r w:rsidRPr="00870860">
        <w:rPr>
          <w:rFonts w:ascii="Tahoma" w:hAnsi="Tahoma" w:cs="Tahoma"/>
          <w:color w:val="000000" w:themeColor="text1"/>
        </w:rPr>
        <w:t>Please provide the ridership data for current year</w:t>
      </w:r>
      <w:r w:rsidR="00890DDA">
        <w:rPr>
          <w:rFonts w:ascii="Tahoma" w:hAnsi="Tahoma" w:cs="Tahoma"/>
          <w:color w:val="00B050"/>
        </w:rPr>
        <w:t>,</w:t>
      </w:r>
      <w:r w:rsidRPr="00870860">
        <w:rPr>
          <w:rFonts w:ascii="Tahoma" w:hAnsi="Tahoma" w:cs="Tahoma"/>
          <w:color w:val="000000" w:themeColor="text1"/>
        </w:rPr>
        <w:t xml:space="preserve"> available at </w:t>
      </w:r>
      <w:hyperlink r:id="rId14">
        <w:r w:rsidRPr="00870860">
          <w:rPr>
            <w:rFonts w:ascii="Tahoma" w:hAnsi="Tahoma" w:cs="Tahoma"/>
            <w:color w:val="0000FF"/>
            <w:u w:val="single"/>
          </w:rPr>
          <w:t>New Jersey Land Use + Transit Data Application (njlutrans.org)</w:t>
        </w:r>
      </w:hyperlink>
    </w:p>
    <w:sdt>
      <w:sdtPr>
        <w:rPr>
          <w:rFonts w:ascii="Tahoma" w:hAnsi="Tahoma" w:cs="Tahoma"/>
          <w:b/>
          <w:color w:val="000000"/>
        </w:rPr>
        <w:id w:val="-1963489394"/>
        <w:placeholder>
          <w:docPart w:val="B8152D9C3B2646DC8C31E2956C2CFE17"/>
        </w:placeholder>
        <w:showingPlcHdr/>
      </w:sdtPr>
      <w:sdtContent>
        <w:p w14:paraId="6513443E" w14:textId="77777777" w:rsidR="00AA36C3" w:rsidRPr="00870860" w:rsidRDefault="00E96DFD" w:rsidP="00EC5659">
          <w:pPr>
            <w:tabs>
              <w:tab w:val="left" w:pos="360"/>
            </w:tabs>
            <w:spacing w:line="360" w:lineRule="auto"/>
            <w:ind w:right="-720" w:firstLine="360"/>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2F2DF5F6" w14:textId="77777777" w:rsidR="00EC5659" w:rsidRPr="00870860" w:rsidRDefault="00EC5659" w:rsidP="00EC5659">
      <w:pPr>
        <w:ind w:left="360" w:right="-180"/>
        <w:jc w:val="both"/>
        <w:rPr>
          <w:rFonts w:ascii="Tahoma" w:hAnsi="Tahoma" w:cs="Tahoma"/>
          <w:b/>
          <w:u w:val="single"/>
        </w:rPr>
      </w:pPr>
    </w:p>
    <w:p w14:paraId="1141A660" w14:textId="77777777" w:rsidR="00C30F2B" w:rsidRPr="00C30F2B" w:rsidRDefault="00CB3C91" w:rsidP="00C30F2B">
      <w:pPr>
        <w:numPr>
          <w:ilvl w:val="0"/>
          <w:numId w:val="1"/>
        </w:numPr>
        <w:tabs>
          <w:tab w:val="num" w:pos="-360"/>
        </w:tabs>
        <w:ind w:right="-180"/>
        <w:jc w:val="both"/>
        <w:rPr>
          <w:rFonts w:ascii="Tahoma" w:hAnsi="Tahoma" w:cs="Tahoma"/>
          <w:b/>
          <w:sz w:val="24"/>
          <w:szCs w:val="24"/>
          <w:u w:val="single"/>
        </w:rPr>
      </w:pPr>
      <w:r w:rsidRPr="00776D26">
        <w:rPr>
          <w:rFonts w:ascii="Tahoma" w:hAnsi="Tahoma" w:cs="Tahoma"/>
          <w:b/>
          <w:sz w:val="24"/>
          <w:szCs w:val="24"/>
          <w:u w:val="single"/>
        </w:rPr>
        <w:t xml:space="preserve">DEMONSTRATE MUNICIPAL WILLINGNESS TO GROW AROUND THE TRANSIT FACILITY IN A TRANSIT-SUPPORTIVE MANNER  </w:t>
      </w:r>
    </w:p>
    <w:p w14:paraId="1E9879B5" w14:textId="77777777" w:rsidR="00CB3C91" w:rsidRPr="00870860" w:rsidRDefault="005A7A25" w:rsidP="00E96DFD">
      <w:pPr>
        <w:ind w:left="360"/>
        <w:rPr>
          <w:rFonts w:ascii="Tahoma" w:hAnsi="Tahoma" w:cs="Tahoma"/>
          <w:color w:val="000000" w:themeColor="text1"/>
        </w:rPr>
      </w:pPr>
      <w:r w:rsidRPr="00870860">
        <w:rPr>
          <w:rFonts w:ascii="Tahoma" w:hAnsi="Tahoma" w:cs="Tahoma"/>
          <w:b/>
          <w:bCs/>
          <w:color w:val="000000" w:themeColor="text1"/>
        </w:rPr>
        <w:t>a.</w:t>
      </w:r>
      <w:r w:rsidRPr="00870860">
        <w:rPr>
          <w:rFonts w:ascii="Tahoma" w:hAnsi="Tahoma" w:cs="Tahoma"/>
          <w:color w:val="000000" w:themeColor="text1"/>
        </w:rPr>
        <w:t xml:space="preserve"> To</w:t>
      </w:r>
      <w:r w:rsidR="00CB3C91" w:rsidRPr="00870860">
        <w:rPr>
          <w:rFonts w:ascii="Tahoma" w:hAnsi="Tahoma" w:cs="Tahoma"/>
          <w:color w:val="000000" w:themeColor="text1"/>
        </w:rPr>
        <w:t xml:space="preserve"> be considered for designation, the governing body must demonstrate its commitment to growth in jobs, housing, and population within the proposed Transit Village District. Provide a copy of the adopted Transit Village Resolution (See Appendix A for sample resolution).</w:t>
      </w:r>
    </w:p>
    <w:sdt>
      <w:sdtPr>
        <w:rPr>
          <w:rFonts w:ascii="Tahoma" w:hAnsi="Tahoma" w:cs="Tahoma"/>
          <w:b/>
          <w:color w:val="000000"/>
        </w:rPr>
        <w:id w:val="-301161453"/>
        <w:placeholder>
          <w:docPart w:val="B6B5197DC77743F1B7DD08B1209CABAA"/>
        </w:placeholder>
        <w:showingPlcHdr/>
      </w:sdtPr>
      <w:sdtContent>
        <w:p w14:paraId="5A81DD82" w14:textId="77777777" w:rsidR="005A7A25" w:rsidRPr="00870860" w:rsidRDefault="00E96DFD" w:rsidP="00EC5659">
          <w:pPr>
            <w:tabs>
              <w:tab w:val="left" w:pos="360"/>
            </w:tabs>
            <w:spacing w:line="360" w:lineRule="auto"/>
            <w:ind w:right="-720" w:firstLine="360"/>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431BAC61" w14:textId="77777777" w:rsidR="00AA36C3" w:rsidRPr="00870860" w:rsidRDefault="00CB3C91" w:rsidP="00CB3C91">
      <w:pPr>
        <w:pStyle w:val="ListParagraph"/>
        <w:ind w:left="360" w:right="-180"/>
        <w:jc w:val="both"/>
        <w:rPr>
          <w:rFonts w:ascii="Tahoma" w:hAnsi="Tahoma" w:cs="Tahoma"/>
          <w:color w:val="000000" w:themeColor="text1"/>
        </w:rPr>
      </w:pPr>
      <w:r w:rsidRPr="00870860">
        <w:rPr>
          <w:rFonts w:ascii="Tahoma" w:hAnsi="Tahoma" w:cs="Tahoma"/>
          <w:b/>
          <w:bCs/>
          <w:color w:val="000000" w:themeColor="text1"/>
        </w:rPr>
        <w:t>b.</w:t>
      </w:r>
      <w:r w:rsidRPr="00870860">
        <w:rPr>
          <w:rFonts w:ascii="Tahoma" w:hAnsi="Tahoma" w:cs="Tahoma"/>
          <w:color w:val="000000" w:themeColor="text1"/>
        </w:rPr>
        <w:t xml:space="preserve"> Describe and document the visioning process, including stakeholder engagement, specifically organized for the Transit Village District. Provide proof of public notice, minutes and public comments and feedback from each public workshop conducted as </w:t>
      </w:r>
    </w:p>
    <w:p w14:paraId="17B0CB26" w14:textId="77777777" w:rsidR="00AA36C3" w:rsidRDefault="00CB3C91" w:rsidP="00630D3D">
      <w:pPr>
        <w:pStyle w:val="ListParagraph"/>
        <w:ind w:left="360" w:right="-180"/>
        <w:jc w:val="both"/>
        <w:rPr>
          <w:rFonts w:ascii="Tahoma" w:hAnsi="Tahoma" w:cs="Tahoma"/>
          <w:color w:val="000000" w:themeColor="text1"/>
        </w:rPr>
      </w:pPr>
      <w:r w:rsidRPr="00870860">
        <w:rPr>
          <w:rFonts w:ascii="Tahoma" w:hAnsi="Tahoma" w:cs="Tahoma"/>
          <w:color w:val="000000" w:themeColor="text1"/>
        </w:rPr>
        <w:t xml:space="preserve">part of the visioning process that corresponds to a current petition. Explain how the public was engaged in the process and what tools were used to facilitate the meeting. </w:t>
      </w:r>
    </w:p>
    <w:p w14:paraId="746E3656" w14:textId="77777777" w:rsidR="00630D3D" w:rsidRPr="00630D3D" w:rsidRDefault="00630D3D" w:rsidP="00630D3D">
      <w:pPr>
        <w:pStyle w:val="ListParagraph"/>
        <w:ind w:left="360" w:right="-180"/>
        <w:jc w:val="both"/>
        <w:rPr>
          <w:rFonts w:ascii="Tahoma" w:hAnsi="Tahoma" w:cs="Tahoma"/>
          <w:color w:val="000000" w:themeColor="text1"/>
        </w:rPr>
      </w:pPr>
    </w:p>
    <w:p w14:paraId="432770A9" w14:textId="77777777" w:rsidR="00CB3C91" w:rsidRPr="001879B9" w:rsidRDefault="00CB3C91" w:rsidP="00EC5659">
      <w:pPr>
        <w:pStyle w:val="ListParagraph"/>
        <w:ind w:left="360" w:right="-180"/>
        <w:jc w:val="both"/>
        <w:rPr>
          <w:rFonts w:ascii="Tahoma" w:hAnsi="Tahoma" w:cs="Tahoma"/>
          <w:color w:val="00B050"/>
        </w:rPr>
      </w:pPr>
      <w:bookmarkStart w:id="3" w:name="_Hlk160708427"/>
      <w:r w:rsidRPr="00870860">
        <w:rPr>
          <w:rFonts w:ascii="Tahoma" w:hAnsi="Tahoma" w:cs="Tahoma"/>
          <w:color w:val="000000" w:themeColor="text1"/>
        </w:rPr>
        <w:t xml:space="preserve">Does the community as a whole support and understand </w:t>
      </w:r>
      <w:r w:rsidR="005A7A25" w:rsidRPr="00870860">
        <w:rPr>
          <w:rFonts w:ascii="Tahoma" w:hAnsi="Tahoma" w:cs="Tahoma"/>
          <w:color w:val="000000" w:themeColor="text1"/>
        </w:rPr>
        <w:t>development</w:t>
      </w:r>
      <w:r w:rsidRPr="00870860">
        <w:rPr>
          <w:rFonts w:ascii="Tahoma" w:hAnsi="Tahoma" w:cs="Tahoma"/>
          <w:color w:val="000000" w:themeColor="text1"/>
        </w:rPr>
        <w:t xml:space="preserve"> decisions? If meeting notes are not provided, or public meetings are not conducted, we recommend additional engagement activities to be conducted to ensure the relevant application criteria are satisfied. Such activities will help to ensure public buy-in of the </w:t>
      </w:r>
      <w:r w:rsidR="00757096">
        <w:rPr>
          <w:rFonts w:ascii="Tahoma" w:hAnsi="Tahoma" w:cs="Tahoma"/>
          <w:color w:val="000000" w:themeColor="text1"/>
        </w:rPr>
        <w:t xml:space="preserve">municipality’s </w:t>
      </w:r>
      <w:r w:rsidRPr="00870860">
        <w:rPr>
          <w:rFonts w:ascii="Tahoma" w:hAnsi="Tahoma" w:cs="Tahoma"/>
          <w:color w:val="000000" w:themeColor="text1"/>
        </w:rPr>
        <w:t>goal to become a Transit Village. List the interested parties/stakeholders of the visioning process.</w:t>
      </w:r>
      <w:r w:rsidR="001879B9">
        <w:rPr>
          <w:rFonts w:ascii="Tahoma" w:hAnsi="Tahoma" w:cs="Tahoma"/>
          <w:color w:val="000000" w:themeColor="text1"/>
        </w:rPr>
        <w:t xml:space="preserve"> </w:t>
      </w:r>
    </w:p>
    <w:bookmarkEnd w:id="3" w:displacedByCustomXml="next"/>
    <w:sdt>
      <w:sdtPr>
        <w:rPr>
          <w:rFonts w:ascii="Tahoma" w:hAnsi="Tahoma" w:cs="Tahoma"/>
          <w:b/>
          <w:color w:val="000000"/>
        </w:rPr>
        <w:id w:val="-851559687"/>
        <w:placeholder>
          <w:docPart w:val="D3DA76242B0A47489D0272D1CFD2893E"/>
        </w:placeholder>
        <w:showingPlcHdr/>
      </w:sdtPr>
      <w:sdtContent>
        <w:p w14:paraId="5B19E121" w14:textId="77777777" w:rsidR="008F20FF" w:rsidRPr="008F20FF" w:rsidRDefault="00685196" w:rsidP="008F20FF">
          <w:pPr>
            <w:tabs>
              <w:tab w:val="left" w:pos="360"/>
            </w:tabs>
            <w:spacing w:line="360" w:lineRule="auto"/>
            <w:ind w:right="-720" w:firstLine="360"/>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0ADE91BF" w14:textId="77777777" w:rsidR="008F20FF" w:rsidRPr="008F20FF" w:rsidRDefault="00CB3C91" w:rsidP="008F20FF">
      <w:pPr>
        <w:pStyle w:val="ListParagraph"/>
        <w:ind w:left="360" w:right="-180"/>
        <w:jc w:val="both"/>
        <w:rPr>
          <w:rFonts w:ascii="Tahoma" w:hAnsi="Tahoma" w:cs="Tahoma"/>
          <w:color w:val="000000" w:themeColor="text1"/>
        </w:rPr>
      </w:pPr>
      <w:r w:rsidRPr="00870860">
        <w:rPr>
          <w:rFonts w:ascii="Tahoma" w:hAnsi="Tahoma" w:cs="Tahoma"/>
          <w:b/>
          <w:bCs/>
          <w:color w:val="000000" w:themeColor="text1"/>
        </w:rPr>
        <w:t>c.</w:t>
      </w:r>
      <w:r w:rsidRPr="00870860">
        <w:rPr>
          <w:rFonts w:ascii="Tahoma" w:hAnsi="Tahoma" w:cs="Tahoma"/>
          <w:color w:val="000000" w:themeColor="text1"/>
        </w:rPr>
        <w:t xml:space="preserve"> Identify and provide sections of the most recent adopted master plan that articulates the municipality’s plan for transit-supportive growth around the transit facility.</w:t>
      </w:r>
    </w:p>
    <w:sdt>
      <w:sdtPr>
        <w:rPr>
          <w:rFonts w:ascii="Tahoma" w:hAnsi="Tahoma" w:cs="Tahoma"/>
          <w:b/>
          <w:color w:val="000000"/>
        </w:rPr>
        <w:id w:val="2016424300"/>
        <w:placeholder>
          <w:docPart w:val="C89E2F5F222349969E3BBA8524B554FA"/>
        </w:placeholder>
        <w:showingPlcHdr/>
      </w:sdtPr>
      <w:sdtContent>
        <w:p w14:paraId="178A0F4D" w14:textId="77777777" w:rsidR="008F20FF" w:rsidRPr="008F20FF" w:rsidRDefault="00685196" w:rsidP="008F20FF">
          <w:pPr>
            <w:tabs>
              <w:tab w:val="left" w:pos="360"/>
            </w:tabs>
            <w:spacing w:line="360" w:lineRule="auto"/>
            <w:ind w:right="-720" w:firstLine="360"/>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2679B851" w14:textId="77777777" w:rsidR="00CB3C91" w:rsidRPr="001879B9" w:rsidRDefault="00CB3C91" w:rsidP="00EC5659">
      <w:pPr>
        <w:pStyle w:val="ListParagraph"/>
        <w:ind w:left="360" w:right="-180"/>
        <w:jc w:val="both"/>
        <w:rPr>
          <w:rFonts w:ascii="Tahoma" w:hAnsi="Tahoma" w:cs="Tahoma"/>
          <w:color w:val="00B050"/>
        </w:rPr>
      </w:pPr>
      <w:r w:rsidRPr="00870860">
        <w:rPr>
          <w:rFonts w:ascii="Tahoma" w:hAnsi="Tahoma" w:cs="Tahoma"/>
          <w:b/>
          <w:bCs/>
          <w:color w:val="000000" w:themeColor="text1"/>
        </w:rPr>
        <w:t>d.</w:t>
      </w:r>
      <w:r w:rsidRPr="00870860">
        <w:rPr>
          <w:rFonts w:ascii="Tahoma" w:hAnsi="Tahoma" w:cs="Tahoma"/>
          <w:color w:val="000000" w:themeColor="text1"/>
        </w:rPr>
        <w:t xml:space="preserve"> Provide a map indicating the proposed limits of the transit village district (within the ½ mile radius of the transit </w:t>
      </w:r>
      <w:r w:rsidRPr="00630D3D">
        <w:rPr>
          <w:rFonts w:ascii="Tahoma" w:hAnsi="Tahoma" w:cs="Tahoma"/>
        </w:rPr>
        <w:t>facility)</w:t>
      </w:r>
      <w:r w:rsidR="005A7A25" w:rsidRPr="00630D3D">
        <w:rPr>
          <w:rStyle w:val="FootnoteReference"/>
          <w:rFonts w:ascii="Tahoma" w:hAnsi="Tahoma"/>
        </w:rPr>
        <w:footnoteReference w:id="1"/>
      </w:r>
      <w:r w:rsidR="001879B9" w:rsidRPr="00630D3D">
        <w:rPr>
          <w:rFonts w:ascii="Tahoma" w:hAnsi="Tahoma" w:cs="Tahoma"/>
        </w:rPr>
        <w:t>,</w:t>
      </w:r>
      <w:r w:rsidR="005A7A25" w:rsidRPr="00630D3D">
        <w:rPr>
          <w:rFonts w:ascii="Tahoma" w:hAnsi="Tahoma" w:cs="Tahoma"/>
        </w:rPr>
        <w:t xml:space="preserve"> </w:t>
      </w:r>
      <w:r w:rsidR="001879B9" w:rsidRPr="00630D3D">
        <w:rPr>
          <w:rFonts w:ascii="Tahoma" w:hAnsi="Tahoma" w:cs="Tahoma"/>
        </w:rPr>
        <w:t xml:space="preserve">and showing </w:t>
      </w:r>
      <w:r w:rsidRPr="00630D3D">
        <w:rPr>
          <w:rFonts w:ascii="Tahoma" w:hAnsi="Tahoma" w:cs="Tahoma"/>
        </w:rPr>
        <w:t xml:space="preserve">the </w:t>
      </w:r>
      <w:r w:rsidRPr="00870860">
        <w:rPr>
          <w:rFonts w:ascii="Tahoma" w:hAnsi="Tahoma" w:cs="Tahoma"/>
          <w:color w:val="000000" w:themeColor="text1"/>
        </w:rPr>
        <w:t>transit facility. Describe the rationale for the district limits.</w:t>
      </w:r>
      <w:r w:rsidR="001879B9">
        <w:rPr>
          <w:rFonts w:ascii="Tahoma" w:hAnsi="Tahoma" w:cs="Tahoma"/>
          <w:color w:val="000000" w:themeColor="text1"/>
        </w:rPr>
        <w:t xml:space="preserve">  </w:t>
      </w:r>
    </w:p>
    <w:sdt>
      <w:sdtPr>
        <w:rPr>
          <w:rFonts w:ascii="Tahoma" w:hAnsi="Tahoma" w:cs="Tahoma"/>
          <w:b/>
          <w:color w:val="000000"/>
        </w:rPr>
        <w:id w:val="688251791"/>
        <w:placeholder>
          <w:docPart w:val="2A39A9213584430DA6876763EF0A0245"/>
        </w:placeholder>
        <w:showingPlcHdr/>
      </w:sdtPr>
      <w:sdtContent>
        <w:p w14:paraId="26A0CFDF" w14:textId="77777777" w:rsidR="00685196" w:rsidRPr="00870860" w:rsidRDefault="00685196" w:rsidP="00685196">
          <w:pPr>
            <w:tabs>
              <w:tab w:val="left" w:pos="360"/>
            </w:tabs>
            <w:spacing w:line="360" w:lineRule="auto"/>
            <w:ind w:right="-720" w:firstLine="360"/>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02536CB1" w14:textId="12A7C679" w:rsidR="00CB3C91" w:rsidRPr="00870860" w:rsidRDefault="00CB3C91" w:rsidP="00EF1553">
      <w:pPr>
        <w:pStyle w:val="NormalWeb"/>
        <w:shd w:val="clear" w:color="auto" w:fill="FFFFFF"/>
        <w:ind w:left="360" w:firstLine="15"/>
        <w:jc w:val="both"/>
        <w:rPr>
          <w:rFonts w:ascii="Tahoma" w:hAnsi="Tahoma" w:cs="Tahoma"/>
          <w:sz w:val="22"/>
          <w:szCs w:val="22"/>
        </w:rPr>
      </w:pPr>
      <w:r w:rsidRPr="00870860">
        <w:rPr>
          <w:rFonts w:ascii="Tahoma" w:hAnsi="Tahoma" w:cs="Tahoma"/>
          <w:b/>
          <w:bCs/>
          <w:sz w:val="22"/>
          <w:szCs w:val="22"/>
        </w:rPr>
        <w:t>e</w:t>
      </w:r>
      <w:r w:rsidRPr="00870860">
        <w:rPr>
          <w:rFonts w:ascii="Tahoma" w:hAnsi="Tahoma" w:cs="Tahoma"/>
          <w:b/>
          <w:bCs/>
          <w:color w:val="000000" w:themeColor="text1"/>
          <w:sz w:val="22"/>
          <w:szCs w:val="22"/>
        </w:rPr>
        <w:t>.</w:t>
      </w:r>
      <w:r w:rsidRPr="00870860">
        <w:rPr>
          <w:rFonts w:ascii="Tahoma" w:hAnsi="Tahoma" w:cs="Tahoma"/>
          <w:color w:val="000000" w:themeColor="text1"/>
          <w:sz w:val="22"/>
          <w:szCs w:val="22"/>
        </w:rPr>
        <w:t xml:space="preserve"> </w:t>
      </w:r>
      <w:r w:rsidRPr="00870860">
        <w:rPr>
          <w:rFonts w:ascii="Tahoma" w:hAnsi="Tahoma" w:cs="Tahoma"/>
          <w:color w:val="auto"/>
          <w:sz w:val="22"/>
          <w:szCs w:val="22"/>
        </w:rPr>
        <w:t>Provide a current zoning map (with ½ mile radius) that clearly identifies all the current zones in the proposed Transit Village District along with the applicable zoning codes (direct link or excerpts of the zoning ordinance) and land development ordinances</w:t>
      </w:r>
      <w:r w:rsidR="00B06191" w:rsidRPr="008B5CAC">
        <w:rPr>
          <w:rFonts w:ascii="Tahoma" w:hAnsi="Tahoma" w:cs="Tahoma"/>
          <w:color w:val="auto"/>
          <w:sz w:val="22"/>
          <w:szCs w:val="22"/>
        </w:rPr>
        <w:t xml:space="preserve">. </w:t>
      </w:r>
      <w:r w:rsidR="00B545DA" w:rsidRPr="008F20FF">
        <w:rPr>
          <w:rFonts w:ascii="Tahoma" w:hAnsi="Tahoma" w:cs="Tahoma"/>
          <w:color w:val="auto"/>
          <w:sz w:val="22"/>
          <w:szCs w:val="22"/>
        </w:rPr>
        <w:t>The</w:t>
      </w:r>
      <w:r w:rsidRPr="00870860">
        <w:rPr>
          <w:rFonts w:ascii="Tahoma" w:hAnsi="Tahoma" w:cs="Tahoma"/>
          <w:color w:val="auto"/>
          <w:sz w:val="22"/>
          <w:szCs w:val="22"/>
        </w:rPr>
        <w:t xml:space="preserve"> ordinance content should be transit supportive, consistent with Transit Village criteria and guidance. Adopted transit-supportive zoning should be by-right zoning, not overlay zoning. In addition, zoning in the transit village district should strictly prohibit new auto-dependent uses such as drive-in/through establishments in that district. Existing establishments would be allowed to remain. In narrative form, please clarify how land use regulations and provisions support the municipality’s vision for the Transit Village District and further support the use of transit.  Please highlight or point to the sections of the standards and regulations that address the criteria.</w:t>
      </w:r>
    </w:p>
    <w:sdt>
      <w:sdtPr>
        <w:rPr>
          <w:rFonts w:ascii="Tahoma" w:hAnsi="Tahoma" w:cs="Tahoma"/>
          <w:b/>
          <w:color w:val="000000"/>
        </w:rPr>
        <w:id w:val="1935079738"/>
        <w:placeholder>
          <w:docPart w:val="4E22E8B8AF1C48B0998D72D24875905D"/>
        </w:placeholder>
        <w:showingPlcHdr/>
      </w:sdtPr>
      <w:sdtContent>
        <w:p w14:paraId="557D6B23" w14:textId="77777777" w:rsidR="00685196" w:rsidRPr="00D00F7B" w:rsidRDefault="00685196" w:rsidP="00685196">
          <w:pPr>
            <w:tabs>
              <w:tab w:val="left" w:pos="360"/>
            </w:tabs>
            <w:spacing w:line="360" w:lineRule="auto"/>
            <w:ind w:right="-720" w:firstLine="360"/>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4783F755" w14:textId="77777777" w:rsidR="00366819" w:rsidRDefault="00366819" w:rsidP="00CB3C91"/>
    <w:p w14:paraId="2CB44BA6" w14:textId="77777777" w:rsidR="00870860" w:rsidRDefault="00870860" w:rsidP="00CB3C91"/>
    <w:p w14:paraId="1BC6FBFE" w14:textId="77777777" w:rsidR="00870860" w:rsidRDefault="00870860" w:rsidP="00CB3C91"/>
    <w:p w14:paraId="3BBE0D33" w14:textId="77777777" w:rsidR="008F20FF" w:rsidRDefault="008F20FF" w:rsidP="00CB3C91"/>
    <w:p w14:paraId="050D33C6" w14:textId="77777777" w:rsidR="008F20FF" w:rsidRDefault="008F20FF" w:rsidP="00CB3C91"/>
    <w:p w14:paraId="6687E907" w14:textId="77777777" w:rsidR="008F20FF" w:rsidRDefault="008F20FF" w:rsidP="00CB3C91"/>
    <w:p w14:paraId="070390EE" w14:textId="77777777" w:rsidR="008F20FF" w:rsidRDefault="008F20FF" w:rsidP="00CB3C91"/>
    <w:p w14:paraId="2EDBB6B4" w14:textId="77777777" w:rsidR="008F20FF" w:rsidRDefault="008F20FF" w:rsidP="00CB3C91"/>
    <w:p w14:paraId="3DFCF2BB" w14:textId="77777777" w:rsidR="00CB3C91" w:rsidRPr="00776D26" w:rsidRDefault="00CB3C91" w:rsidP="00CB3C91">
      <w:pPr>
        <w:pStyle w:val="ListParagraph"/>
        <w:keepNext/>
        <w:numPr>
          <w:ilvl w:val="0"/>
          <w:numId w:val="1"/>
        </w:numPr>
        <w:spacing w:before="240" w:after="60"/>
        <w:ind w:right="-180"/>
        <w:jc w:val="both"/>
        <w:outlineLvl w:val="2"/>
        <w:rPr>
          <w:rFonts w:ascii="Tahoma" w:hAnsi="Tahoma" w:cs="Tahoma"/>
          <w:b/>
          <w:bCs/>
          <w:iCs/>
          <w:sz w:val="24"/>
          <w:szCs w:val="24"/>
          <w:u w:val="single"/>
        </w:rPr>
      </w:pPr>
      <w:r w:rsidRPr="00776D26">
        <w:rPr>
          <w:rFonts w:ascii="Tahoma" w:hAnsi="Tahoma" w:cs="Tahoma"/>
          <w:b/>
          <w:bCs/>
          <w:iCs/>
          <w:sz w:val="24"/>
          <w:szCs w:val="24"/>
          <w:u w:val="single"/>
        </w:rPr>
        <w:lastRenderedPageBreak/>
        <w:t xml:space="preserve">ADOPT A TOD REDEVELOPMENT </w:t>
      </w:r>
      <w:smartTag w:uri="urn:schemas-microsoft-com:office:smarttags" w:element="stockticker">
        <w:r w:rsidRPr="00776D26">
          <w:rPr>
            <w:rFonts w:ascii="Tahoma" w:hAnsi="Tahoma" w:cs="Tahoma"/>
            <w:b/>
            <w:bCs/>
            <w:iCs/>
            <w:sz w:val="24"/>
            <w:szCs w:val="24"/>
            <w:u w:val="single"/>
          </w:rPr>
          <w:t>PLAN</w:t>
        </w:r>
      </w:smartTag>
      <w:r w:rsidRPr="00776D26">
        <w:rPr>
          <w:rFonts w:ascii="Tahoma" w:hAnsi="Tahoma" w:cs="Tahoma"/>
          <w:b/>
          <w:bCs/>
          <w:iCs/>
          <w:sz w:val="24"/>
          <w:szCs w:val="24"/>
          <w:u w:val="single"/>
        </w:rPr>
        <w:t xml:space="preserve"> AND/OR </w:t>
      </w:r>
      <w:smartTag w:uri="urn:schemas-microsoft-com:office:smarttags" w:element="stockticker">
        <w:r w:rsidRPr="00776D26">
          <w:rPr>
            <w:rFonts w:ascii="Tahoma" w:hAnsi="Tahoma" w:cs="Tahoma"/>
            <w:b/>
            <w:bCs/>
            <w:iCs/>
            <w:sz w:val="24"/>
            <w:szCs w:val="24"/>
            <w:u w:val="single"/>
          </w:rPr>
          <w:t>TOD</w:t>
        </w:r>
      </w:smartTag>
      <w:r w:rsidRPr="00776D26">
        <w:rPr>
          <w:rFonts w:ascii="Tahoma" w:hAnsi="Tahoma" w:cs="Tahoma"/>
          <w:b/>
          <w:bCs/>
          <w:iCs/>
          <w:sz w:val="24"/>
          <w:szCs w:val="24"/>
          <w:u w:val="single"/>
        </w:rPr>
        <w:t xml:space="preserve"> ZONING ORDINANCE WHICH INCLUDES A RESIDENTIAL COMPONENT</w:t>
      </w:r>
    </w:p>
    <w:p w14:paraId="2BF8B385" w14:textId="77777777" w:rsidR="00EC5659" w:rsidRPr="00870860" w:rsidRDefault="00EC5659" w:rsidP="00EC5659">
      <w:pPr>
        <w:pStyle w:val="ListParagraph"/>
        <w:keepNext/>
        <w:spacing w:before="240" w:after="60"/>
        <w:ind w:left="360" w:right="-180"/>
        <w:jc w:val="both"/>
        <w:outlineLvl w:val="2"/>
        <w:rPr>
          <w:rFonts w:ascii="Tahoma" w:hAnsi="Tahoma" w:cs="Tahoma"/>
          <w:b/>
          <w:bCs/>
          <w:iCs/>
          <w:u w:val="single"/>
        </w:rPr>
      </w:pPr>
    </w:p>
    <w:p w14:paraId="7F0BC902" w14:textId="77777777" w:rsidR="00CB3C91" w:rsidRPr="00870860" w:rsidRDefault="00CB3C91" w:rsidP="00CB3C91">
      <w:pPr>
        <w:tabs>
          <w:tab w:val="num" w:pos="360"/>
        </w:tabs>
        <w:ind w:left="360" w:right="-180"/>
        <w:contextualSpacing/>
        <w:jc w:val="both"/>
        <w:rPr>
          <w:rFonts w:ascii="Tahoma" w:hAnsi="Tahoma" w:cs="Tahoma"/>
          <w:color w:val="000000"/>
        </w:rPr>
      </w:pPr>
      <w:r w:rsidRPr="00870860">
        <w:rPr>
          <w:rFonts w:ascii="Tahoma" w:hAnsi="Tahoma" w:cs="Tahoma"/>
          <w:b/>
          <w:bCs/>
        </w:rPr>
        <w:t>a.</w:t>
      </w:r>
      <w:r w:rsidR="00AA36C3" w:rsidRPr="00870860">
        <w:rPr>
          <w:rFonts w:ascii="Tahoma" w:hAnsi="Tahoma" w:cs="Tahoma"/>
        </w:rPr>
        <w:t xml:space="preserve"> </w:t>
      </w:r>
      <w:r w:rsidRPr="00870860">
        <w:rPr>
          <w:rFonts w:ascii="Tahoma" w:hAnsi="Tahoma" w:cs="Tahoma"/>
        </w:rPr>
        <w:t xml:space="preserve">List and </w:t>
      </w:r>
      <w:r w:rsidRPr="00630D3D">
        <w:rPr>
          <w:rFonts w:ascii="Tahoma" w:hAnsi="Tahoma" w:cs="Tahoma"/>
        </w:rPr>
        <w:t xml:space="preserve">describe all adopted TOD redevelopment plans and/or TOD zoning ordinances in the proposed </w:t>
      </w:r>
      <w:r w:rsidR="00B545DA" w:rsidRPr="00630D3D">
        <w:rPr>
          <w:rFonts w:ascii="Tahoma" w:hAnsi="Tahoma" w:cs="Tahoma"/>
        </w:rPr>
        <w:t>T</w:t>
      </w:r>
      <w:r w:rsidRPr="00630D3D">
        <w:rPr>
          <w:rFonts w:ascii="Tahoma" w:hAnsi="Tahoma" w:cs="Tahoma"/>
        </w:rPr>
        <w:t xml:space="preserve">ransit </w:t>
      </w:r>
      <w:r w:rsidR="00B545DA" w:rsidRPr="00630D3D">
        <w:rPr>
          <w:rFonts w:ascii="Tahoma" w:hAnsi="Tahoma" w:cs="Tahoma"/>
        </w:rPr>
        <w:t>V</w:t>
      </w:r>
      <w:r w:rsidRPr="00630D3D">
        <w:rPr>
          <w:rFonts w:ascii="Tahoma" w:hAnsi="Tahoma" w:cs="Tahoma"/>
        </w:rPr>
        <w:t xml:space="preserve">illage </w:t>
      </w:r>
      <w:r w:rsidR="00B545DA" w:rsidRPr="00630D3D">
        <w:rPr>
          <w:rFonts w:ascii="Tahoma" w:hAnsi="Tahoma" w:cs="Tahoma"/>
        </w:rPr>
        <w:t>D</w:t>
      </w:r>
      <w:r w:rsidRPr="00630D3D">
        <w:rPr>
          <w:rFonts w:ascii="Tahoma" w:hAnsi="Tahoma" w:cs="Tahoma"/>
        </w:rPr>
        <w:t xml:space="preserve">istrict that </w:t>
      </w:r>
      <w:r w:rsidRPr="00870860">
        <w:rPr>
          <w:rFonts w:ascii="Tahoma" w:hAnsi="Tahoma" w:cs="Tahoma"/>
        </w:rPr>
        <w:t xml:space="preserve">call for compact, mixed-use, pedestrian-friendly, transit-supportive development, with a residential component at a scale and density appropriate for the area. Provide copies of, or link to, the adopted documents.   </w:t>
      </w:r>
      <w:r w:rsidRPr="00870860">
        <w:rPr>
          <w:rFonts w:ascii="Tahoma" w:hAnsi="Tahoma" w:cs="Tahoma"/>
          <w:color w:val="000000"/>
        </w:rPr>
        <w:t xml:space="preserve">  </w:t>
      </w:r>
    </w:p>
    <w:p w14:paraId="022B4DD0" w14:textId="77777777" w:rsidR="00685196" w:rsidRPr="00870860" w:rsidRDefault="00685196" w:rsidP="00CB3C91">
      <w:pPr>
        <w:tabs>
          <w:tab w:val="num" w:pos="360"/>
        </w:tabs>
        <w:ind w:left="360" w:right="-180"/>
        <w:contextualSpacing/>
        <w:jc w:val="both"/>
        <w:rPr>
          <w:rFonts w:ascii="Tahoma" w:hAnsi="Tahoma" w:cs="Tahoma"/>
          <w:color w:val="000000"/>
        </w:rPr>
      </w:pPr>
    </w:p>
    <w:sdt>
      <w:sdtPr>
        <w:rPr>
          <w:rFonts w:ascii="Tahoma" w:hAnsi="Tahoma" w:cs="Tahoma"/>
          <w:b/>
          <w:color w:val="000000"/>
        </w:rPr>
        <w:id w:val="856078148"/>
        <w:placeholder>
          <w:docPart w:val="BCE6E6110A724F25B184153A70302E7A"/>
        </w:placeholder>
        <w:showingPlcHdr/>
      </w:sdtPr>
      <w:sdtContent>
        <w:p w14:paraId="5254D03F" w14:textId="77777777" w:rsidR="00CB3C91" w:rsidRPr="00870860" w:rsidRDefault="00685196" w:rsidP="00EC5659">
          <w:pPr>
            <w:tabs>
              <w:tab w:val="left" w:pos="360"/>
            </w:tabs>
            <w:spacing w:line="360" w:lineRule="auto"/>
            <w:ind w:right="-720" w:firstLine="360"/>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1AC5D6C2" w14:textId="77777777" w:rsidR="00CB3C91" w:rsidRPr="00870860" w:rsidRDefault="00CB3C91" w:rsidP="00EC5659">
      <w:pPr>
        <w:pStyle w:val="ListParagraph"/>
        <w:tabs>
          <w:tab w:val="left" w:pos="0"/>
          <w:tab w:val="num" w:pos="360"/>
        </w:tabs>
        <w:ind w:left="360" w:right="-180"/>
        <w:jc w:val="both"/>
        <w:rPr>
          <w:rFonts w:ascii="Tahoma" w:hAnsi="Tahoma" w:cs="Tahoma"/>
        </w:rPr>
      </w:pPr>
      <w:r w:rsidRPr="00870860">
        <w:rPr>
          <w:rFonts w:ascii="Tahoma" w:hAnsi="Tahoma" w:cs="Tahoma"/>
          <w:b/>
          <w:bCs/>
        </w:rPr>
        <w:t>b.</w:t>
      </w:r>
      <w:r w:rsidRPr="00870860">
        <w:rPr>
          <w:rFonts w:ascii="Tahoma" w:hAnsi="Tahoma" w:cs="Tahoma"/>
        </w:rPr>
        <w:t xml:space="preserve"> Provide a map clearly indicating the location and limits of any adopted TOD redevelopment plans and/or TOD zoning ordinances. </w:t>
      </w:r>
    </w:p>
    <w:sdt>
      <w:sdtPr>
        <w:rPr>
          <w:rFonts w:ascii="Tahoma" w:hAnsi="Tahoma" w:cs="Tahoma"/>
          <w:b/>
          <w:color w:val="000000"/>
        </w:rPr>
        <w:id w:val="959079525"/>
        <w:placeholder>
          <w:docPart w:val="49271D56FC664ADCB960DA4907BC8E15"/>
        </w:placeholder>
        <w:showingPlcHdr/>
      </w:sdtPr>
      <w:sdtContent>
        <w:p w14:paraId="32CCA11A" w14:textId="77777777" w:rsidR="00CB3C91" w:rsidRPr="00870860" w:rsidRDefault="00685196" w:rsidP="00EC5659">
          <w:pPr>
            <w:tabs>
              <w:tab w:val="left" w:pos="360"/>
            </w:tabs>
            <w:spacing w:line="360" w:lineRule="auto"/>
            <w:ind w:right="-720" w:firstLine="360"/>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6F4D2701" w14:textId="77777777" w:rsidR="00685196" w:rsidRPr="00870860" w:rsidRDefault="00CB3C91" w:rsidP="00EC5659">
      <w:pPr>
        <w:tabs>
          <w:tab w:val="num" w:pos="360"/>
        </w:tabs>
        <w:ind w:left="360" w:right="-180"/>
        <w:jc w:val="both"/>
        <w:rPr>
          <w:rFonts w:ascii="Tahoma" w:hAnsi="Tahoma" w:cs="Tahoma"/>
        </w:rPr>
      </w:pPr>
      <w:r w:rsidRPr="00870860">
        <w:rPr>
          <w:rFonts w:ascii="Tahoma" w:hAnsi="Tahoma" w:cs="Tahoma"/>
          <w:b/>
          <w:bCs/>
        </w:rPr>
        <w:t>c.</w:t>
      </w:r>
      <w:r w:rsidRPr="00870860">
        <w:rPr>
          <w:rFonts w:ascii="Tahoma" w:hAnsi="Tahoma" w:cs="Tahoma"/>
        </w:rPr>
        <w:t xml:space="preserve"> Provide copies of, or links to, the transit-supportive site design guidelines that have been enacted for the proposed Transit Village District.   </w:t>
      </w:r>
    </w:p>
    <w:sdt>
      <w:sdtPr>
        <w:rPr>
          <w:rFonts w:ascii="Tahoma" w:hAnsi="Tahoma" w:cs="Tahoma"/>
          <w:b/>
          <w:color w:val="000000"/>
        </w:rPr>
        <w:id w:val="201449026"/>
        <w:placeholder>
          <w:docPart w:val="8D9434BC4F7E4739A61AB8716D65C8D1"/>
        </w:placeholder>
        <w:showingPlcHdr/>
      </w:sdtPr>
      <w:sdtContent>
        <w:p w14:paraId="7DDE32EB" w14:textId="77777777" w:rsidR="00CB3C91" w:rsidRPr="00870860" w:rsidRDefault="00685196" w:rsidP="00EC5659">
          <w:pPr>
            <w:tabs>
              <w:tab w:val="left" w:pos="360"/>
            </w:tabs>
            <w:spacing w:line="360" w:lineRule="auto"/>
            <w:ind w:right="-720" w:firstLine="360"/>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50544E64" w14:textId="77777777" w:rsidR="00685196" w:rsidRPr="00870860" w:rsidRDefault="00CB3C91" w:rsidP="00EC5659">
      <w:pPr>
        <w:tabs>
          <w:tab w:val="num" w:pos="360"/>
        </w:tabs>
        <w:ind w:left="360" w:right="-180"/>
        <w:jc w:val="both"/>
        <w:rPr>
          <w:rFonts w:ascii="Tahoma" w:hAnsi="Tahoma" w:cs="Tahoma"/>
          <w:color w:val="000000"/>
        </w:rPr>
      </w:pPr>
      <w:r w:rsidRPr="00870860">
        <w:rPr>
          <w:rFonts w:ascii="Tahoma" w:hAnsi="Tahoma" w:cs="Tahoma"/>
          <w:b/>
          <w:bCs/>
        </w:rPr>
        <w:t>d</w:t>
      </w:r>
      <w:r w:rsidRPr="00870860">
        <w:rPr>
          <w:rFonts w:ascii="Tahoma" w:hAnsi="Tahoma" w:cs="Tahoma"/>
        </w:rPr>
        <w:t>. Provide copies of, or links to, the transit-supportive architectural design guidelines</w:t>
      </w:r>
      <w:r w:rsidRPr="00870860">
        <w:rPr>
          <w:rFonts w:ascii="Tahoma" w:hAnsi="Tahoma" w:cs="Tahoma"/>
          <w:color w:val="000000"/>
        </w:rPr>
        <w:t xml:space="preserve"> that have been enacted for the proposed Transit Village District.  </w:t>
      </w:r>
    </w:p>
    <w:sdt>
      <w:sdtPr>
        <w:rPr>
          <w:rFonts w:ascii="Tahoma" w:hAnsi="Tahoma" w:cs="Tahoma"/>
          <w:b/>
          <w:color w:val="000000"/>
        </w:rPr>
        <w:id w:val="-444543978"/>
        <w:placeholder>
          <w:docPart w:val="82C54DC038834739B6B568E85CD2DA1E"/>
        </w:placeholder>
        <w:showingPlcHdr/>
      </w:sdtPr>
      <w:sdtContent>
        <w:p w14:paraId="4D503742" w14:textId="77777777" w:rsidR="00CB3C91" w:rsidRPr="00870860" w:rsidRDefault="00685196" w:rsidP="00EC5659">
          <w:pPr>
            <w:tabs>
              <w:tab w:val="left" w:pos="360"/>
            </w:tabs>
            <w:spacing w:line="360" w:lineRule="auto"/>
            <w:ind w:right="-720" w:firstLine="360"/>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1964AC28" w14:textId="77777777" w:rsidR="00CB3C91" w:rsidRPr="00870860" w:rsidRDefault="00CB3C91" w:rsidP="00CB3C91">
      <w:pPr>
        <w:tabs>
          <w:tab w:val="num" w:pos="360"/>
        </w:tabs>
        <w:ind w:left="360" w:right="-180"/>
        <w:jc w:val="both"/>
        <w:rPr>
          <w:rFonts w:ascii="Tahoma" w:hAnsi="Tahoma" w:cs="Tahoma"/>
        </w:rPr>
      </w:pPr>
      <w:r w:rsidRPr="00870860">
        <w:rPr>
          <w:rFonts w:ascii="Tahoma" w:hAnsi="Tahoma" w:cs="Tahoma"/>
          <w:b/>
          <w:bCs/>
        </w:rPr>
        <w:t>e</w:t>
      </w:r>
      <w:r w:rsidRPr="00870860">
        <w:rPr>
          <w:rFonts w:ascii="Tahoma" w:hAnsi="Tahoma" w:cs="Tahoma"/>
        </w:rPr>
        <w:t xml:space="preserve">. List and describe the parking improvements enacted for the proposed Transit Village District, such as a parking management system and/or reduced parking minimums or new parking maximum requirements. Provide documentation. </w:t>
      </w:r>
    </w:p>
    <w:sdt>
      <w:sdtPr>
        <w:rPr>
          <w:rFonts w:ascii="Tahoma" w:hAnsi="Tahoma" w:cs="Tahoma"/>
          <w:b/>
          <w:color w:val="000000"/>
        </w:rPr>
        <w:id w:val="-961575192"/>
        <w:placeholder>
          <w:docPart w:val="9F9BD369492040BD8E26F06FB99FD03F"/>
        </w:placeholder>
        <w:showingPlcHdr/>
      </w:sdtPr>
      <w:sdtContent>
        <w:p w14:paraId="462D3174" w14:textId="77777777" w:rsidR="008A0F2F" w:rsidRPr="00870860" w:rsidRDefault="008A0F2F" w:rsidP="008A0F2F">
          <w:pPr>
            <w:tabs>
              <w:tab w:val="left" w:pos="360"/>
            </w:tabs>
            <w:spacing w:line="360" w:lineRule="auto"/>
            <w:ind w:right="-720" w:firstLine="360"/>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4ECF0E73" w14:textId="77777777" w:rsidR="00CB3C91" w:rsidRPr="00870860" w:rsidRDefault="00CB3C91" w:rsidP="00685196">
      <w:pPr>
        <w:tabs>
          <w:tab w:val="num" w:pos="360"/>
        </w:tabs>
        <w:ind w:left="360" w:right="-180"/>
        <w:jc w:val="both"/>
        <w:rPr>
          <w:rFonts w:ascii="Tahoma" w:hAnsi="Tahoma" w:cs="Tahoma"/>
          <w:b/>
          <w:bCs/>
          <w:iCs/>
          <w:color w:val="000000"/>
        </w:rPr>
      </w:pPr>
    </w:p>
    <w:p w14:paraId="786A2D69" w14:textId="77777777" w:rsidR="00CB3C91" w:rsidRPr="00870860" w:rsidRDefault="00CB3C91" w:rsidP="00CB3C91">
      <w:pPr>
        <w:pStyle w:val="BodyTextIndent2"/>
        <w:tabs>
          <w:tab w:val="num" w:pos="0"/>
          <w:tab w:val="num" w:pos="360"/>
        </w:tabs>
        <w:ind w:right="-180"/>
        <w:jc w:val="both"/>
        <w:rPr>
          <w:rFonts w:ascii="Tahoma" w:hAnsi="Tahoma" w:cs="Tahoma"/>
          <w:color w:val="000000"/>
        </w:rPr>
      </w:pPr>
    </w:p>
    <w:p w14:paraId="1C5D1AF8" w14:textId="77777777" w:rsidR="00AA36C3" w:rsidRDefault="00AA36C3" w:rsidP="00CB3C91">
      <w:pPr>
        <w:pStyle w:val="BodyTextIndent2"/>
        <w:tabs>
          <w:tab w:val="num" w:pos="0"/>
          <w:tab w:val="num" w:pos="360"/>
        </w:tabs>
        <w:ind w:right="-180"/>
        <w:jc w:val="both"/>
        <w:rPr>
          <w:rFonts w:ascii="Tahoma" w:hAnsi="Tahoma" w:cs="Tahoma"/>
          <w:color w:val="000000"/>
        </w:rPr>
      </w:pPr>
    </w:p>
    <w:p w14:paraId="3AE05F74" w14:textId="77777777" w:rsidR="00AA36C3" w:rsidRDefault="00AA36C3" w:rsidP="00CB3C91">
      <w:pPr>
        <w:pStyle w:val="BodyTextIndent2"/>
        <w:tabs>
          <w:tab w:val="num" w:pos="0"/>
          <w:tab w:val="num" w:pos="360"/>
        </w:tabs>
        <w:ind w:right="-180"/>
        <w:jc w:val="both"/>
        <w:rPr>
          <w:rFonts w:ascii="Tahoma" w:hAnsi="Tahoma" w:cs="Tahoma"/>
          <w:color w:val="000000"/>
        </w:rPr>
      </w:pPr>
    </w:p>
    <w:p w14:paraId="4CBACA4B" w14:textId="77777777" w:rsidR="005A7A25" w:rsidRDefault="005A7A25" w:rsidP="00EC5659">
      <w:pPr>
        <w:pStyle w:val="BodyTextIndent2"/>
        <w:tabs>
          <w:tab w:val="num" w:pos="0"/>
          <w:tab w:val="num" w:pos="360"/>
        </w:tabs>
        <w:ind w:left="0" w:right="-180"/>
        <w:jc w:val="both"/>
        <w:rPr>
          <w:rFonts w:ascii="Tahoma" w:hAnsi="Tahoma" w:cs="Tahoma"/>
          <w:color w:val="000000"/>
        </w:rPr>
      </w:pPr>
    </w:p>
    <w:p w14:paraId="34EF8154" w14:textId="77777777" w:rsidR="00EC5659" w:rsidRDefault="00EC5659" w:rsidP="00EC5659">
      <w:pPr>
        <w:pStyle w:val="BodyTextIndent2"/>
        <w:tabs>
          <w:tab w:val="num" w:pos="0"/>
          <w:tab w:val="num" w:pos="360"/>
        </w:tabs>
        <w:ind w:left="0" w:right="-180"/>
        <w:jc w:val="both"/>
        <w:rPr>
          <w:rFonts w:ascii="Tahoma" w:hAnsi="Tahoma" w:cs="Tahoma"/>
          <w:color w:val="000000"/>
        </w:rPr>
      </w:pPr>
    </w:p>
    <w:p w14:paraId="63414470" w14:textId="77777777" w:rsidR="00EC5659" w:rsidRDefault="00EC5659" w:rsidP="00EC5659">
      <w:pPr>
        <w:pStyle w:val="BodyTextIndent2"/>
        <w:tabs>
          <w:tab w:val="num" w:pos="0"/>
          <w:tab w:val="num" w:pos="360"/>
        </w:tabs>
        <w:ind w:left="0" w:right="-180"/>
        <w:jc w:val="both"/>
        <w:rPr>
          <w:rFonts w:ascii="Tahoma" w:hAnsi="Tahoma" w:cs="Tahoma"/>
          <w:color w:val="000000"/>
        </w:rPr>
      </w:pPr>
    </w:p>
    <w:p w14:paraId="59EB5D1E" w14:textId="77777777" w:rsidR="00AA36C3" w:rsidRPr="00776D26" w:rsidRDefault="00CB3C91" w:rsidP="0056403B">
      <w:pPr>
        <w:numPr>
          <w:ilvl w:val="0"/>
          <w:numId w:val="1"/>
        </w:numPr>
        <w:spacing w:line="276" w:lineRule="auto"/>
        <w:ind w:right="-180"/>
        <w:jc w:val="both"/>
        <w:rPr>
          <w:rFonts w:ascii="Tahoma" w:hAnsi="Tahoma" w:cs="Tahoma"/>
          <w:b/>
          <w:sz w:val="24"/>
          <w:szCs w:val="24"/>
          <w:u w:val="single"/>
        </w:rPr>
      </w:pPr>
      <w:r w:rsidRPr="00776D26">
        <w:rPr>
          <w:rFonts w:ascii="Tahoma" w:hAnsi="Tahoma" w:cs="Tahoma"/>
          <w:b/>
          <w:sz w:val="24"/>
          <w:szCs w:val="24"/>
          <w:u w:val="single"/>
        </w:rPr>
        <w:lastRenderedPageBreak/>
        <w:t xml:space="preserve">IDENTIFY INDIVIDUAL SITES WHERE TOD PROJECTS HAVE BEEN APPROVED IN RECENT YEARS OR ARE CURRENTLY IN THE DEVELOPMENT APPLICATION PROCESS </w:t>
      </w:r>
    </w:p>
    <w:p w14:paraId="35603F56" w14:textId="77777777" w:rsidR="00CB3C91" w:rsidRPr="00870860" w:rsidRDefault="00AA36C3" w:rsidP="00AA36C3">
      <w:pPr>
        <w:spacing w:line="276" w:lineRule="auto"/>
        <w:ind w:left="360" w:right="-180"/>
        <w:jc w:val="both"/>
        <w:rPr>
          <w:rFonts w:ascii="Tahoma" w:hAnsi="Tahoma" w:cs="Tahoma"/>
          <w:b/>
        </w:rPr>
      </w:pPr>
      <w:r w:rsidRPr="00870860">
        <w:rPr>
          <w:rFonts w:ascii="Tahoma" w:hAnsi="Tahoma" w:cs="Tahoma"/>
          <w:b/>
          <w:bCs/>
        </w:rPr>
        <w:t>a.</w:t>
      </w:r>
      <w:r w:rsidRPr="00870860">
        <w:rPr>
          <w:rFonts w:ascii="Tahoma" w:hAnsi="Tahoma" w:cs="Tahoma"/>
        </w:rPr>
        <w:t xml:space="preserve"> </w:t>
      </w:r>
      <w:r w:rsidR="00CB3C91" w:rsidRPr="00870860">
        <w:rPr>
          <w:rFonts w:ascii="Tahoma" w:hAnsi="Tahoma" w:cs="Tahoma"/>
        </w:rPr>
        <w:t xml:space="preserve">List each individual TOD project that was approved or is envisioned for the proposed Transit Village District. Describe each site and </w:t>
      </w:r>
      <w:r w:rsidR="00CB3C91" w:rsidRPr="00630D3D">
        <w:rPr>
          <w:rFonts w:ascii="Tahoma" w:hAnsi="Tahoma" w:cs="Tahoma"/>
        </w:rPr>
        <w:t>project (</w:t>
      </w:r>
      <w:r w:rsidR="00253598" w:rsidRPr="00630D3D">
        <w:rPr>
          <w:rFonts w:ascii="Tahoma" w:hAnsi="Tahoma" w:cs="Tahoma"/>
        </w:rPr>
        <w:t xml:space="preserve">such as </w:t>
      </w:r>
      <w:r w:rsidR="00CB3C91" w:rsidRPr="00630D3D">
        <w:rPr>
          <w:rFonts w:ascii="Tahoma" w:hAnsi="Tahoma" w:cs="Tahoma"/>
        </w:rPr>
        <w:t>block</w:t>
      </w:r>
      <w:r w:rsidR="00CB3C91" w:rsidRPr="00870860">
        <w:rPr>
          <w:rFonts w:ascii="Tahoma" w:hAnsi="Tahoma" w:cs="Tahoma"/>
        </w:rPr>
        <w:t xml:space="preserve">, lot, address, acreage, current use, ownership, existing zoning, </w:t>
      </w:r>
      <w:r w:rsidR="00253598" w:rsidRPr="00630D3D">
        <w:rPr>
          <w:rFonts w:ascii="Tahoma" w:hAnsi="Tahoma" w:cs="Tahoma"/>
        </w:rPr>
        <w:t>and</w:t>
      </w:r>
      <w:r w:rsidR="00253598">
        <w:rPr>
          <w:rFonts w:ascii="Tahoma" w:hAnsi="Tahoma" w:cs="Tahoma"/>
          <w:color w:val="00B050"/>
        </w:rPr>
        <w:t xml:space="preserve"> </w:t>
      </w:r>
      <w:r w:rsidR="00CB3C91" w:rsidRPr="00870860">
        <w:rPr>
          <w:rFonts w:ascii="Tahoma" w:hAnsi="Tahoma" w:cs="Tahoma"/>
        </w:rPr>
        <w:t xml:space="preserve">proposed development) Provide a map that clearly identifies project locations within the ½ mile radius.    </w:t>
      </w:r>
    </w:p>
    <w:p w14:paraId="486A8E40" w14:textId="77777777" w:rsidR="00CB3C91" w:rsidRPr="00870860" w:rsidRDefault="00366819" w:rsidP="00366819">
      <w:pPr>
        <w:tabs>
          <w:tab w:val="left" w:pos="360"/>
        </w:tabs>
        <w:spacing w:line="360" w:lineRule="auto"/>
        <w:ind w:right="-720"/>
        <w:rPr>
          <w:rFonts w:ascii="Tahoma" w:hAnsi="Tahoma" w:cs="Tahoma"/>
          <w:b/>
          <w:color w:val="000000"/>
        </w:rPr>
      </w:pPr>
      <w:r w:rsidRPr="00870860">
        <w:rPr>
          <w:rFonts w:ascii="Tahoma" w:hAnsi="Tahoma" w:cs="Tahoma"/>
          <w:color w:val="000000"/>
        </w:rPr>
        <w:tab/>
      </w:r>
      <w:sdt>
        <w:sdtPr>
          <w:rPr>
            <w:rFonts w:ascii="Tahoma" w:hAnsi="Tahoma" w:cs="Tahoma"/>
            <w:b/>
            <w:color w:val="000000"/>
          </w:rPr>
          <w:id w:val="1463002203"/>
          <w:placeholder>
            <w:docPart w:val="C95A7235FF87419F8B13F64D670D6756"/>
          </w:placeholder>
          <w:showingPlcHdr/>
        </w:sdtPr>
        <w:sdtContent>
          <w:r w:rsidR="008A0F2F" w:rsidRPr="00870860">
            <w:rPr>
              <w:rFonts w:ascii="Tahoma" w:hAnsi="Tahoma" w:cs="Tahoma"/>
              <w:b/>
              <w:color w:val="000000"/>
            </w:rPr>
            <w:t xml:space="preserve">Answer: </w:t>
          </w:r>
          <w:r w:rsidR="008A0F2F" w:rsidRPr="00870860">
            <w:rPr>
              <w:rStyle w:val="PlaceholderText"/>
            </w:rPr>
            <w:t>Click or tap here to enter text.</w:t>
          </w:r>
        </w:sdtContent>
      </w:sdt>
    </w:p>
    <w:p w14:paraId="3ADFF615" w14:textId="77777777" w:rsidR="00CB3C91" w:rsidRPr="00870860" w:rsidRDefault="00CB3C91" w:rsidP="00CB3C91">
      <w:pPr>
        <w:tabs>
          <w:tab w:val="num" w:pos="-360"/>
          <w:tab w:val="num" w:pos="360"/>
        </w:tabs>
        <w:ind w:left="360" w:right="-180"/>
        <w:contextualSpacing/>
        <w:jc w:val="both"/>
        <w:rPr>
          <w:rFonts w:ascii="Tahoma" w:hAnsi="Tahoma" w:cs="Tahoma"/>
          <w:color w:val="000000"/>
        </w:rPr>
      </w:pPr>
      <w:r w:rsidRPr="00870860">
        <w:rPr>
          <w:rFonts w:ascii="Tahoma" w:hAnsi="Tahoma" w:cs="Tahoma"/>
          <w:b/>
          <w:bCs/>
        </w:rPr>
        <w:t>b.</w:t>
      </w:r>
      <w:r w:rsidRPr="00870860">
        <w:rPr>
          <w:rFonts w:ascii="Tahoma" w:hAnsi="Tahoma" w:cs="Tahoma"/>
        </w:rPr>
        <w:t xml:space="preserve"> From the list of potential projects [from (a) above], identify which have already been submitted to the planning/zoning board for approvals</w:t>
      </w:r>
      <w:r w:rsidRPr="00870860">
        <w:rPr>
          <w:rFonts w:ascii="Tahoma" w:hAnsi="Tahoma" w:cs="Tahoma"/>
          <w:b/>
        </w:rPr>
        <w:t xml:space="preserve"> </w:t>
      </w:r>
      <w:r w:rsidRPr="00870860">
        <w:rPr>
          <w:rFonts w:ascii="Tahoma" w:hAnsi="Tahoma" w:cs="Tahoma"/>
        </w:rPr>
        <w:t>and</w:t>
      </w:r>
      <w:r w:rsidRPr="00870860">
        <w:rPr>
          <w:rFonts w:ascii="Tahoma" w:hAnsi="Tahoma" w:cs="Tahoma"/>
          <w:b/>
        </w:rPr>
        <w:t>,</w:t>
      </w:r>
      <w:r w:rsidRPr="00870860">
        <w:rPr>
          <w:rFonts w:ascii="Tahoma" w:hAnsi="Tahoma" w:cs="Tahoma"/>
        </w:rPr>
        <w:t xml:space="preserve"> for all other sites</w:t>
      </w:r>
      <w:r w:rsidRPr="00870860">
        <w:rPr>
          <w:rFonts w:ascii="Tahoma" w:hAnsi="Tahoma" w:cs="Tahoma"/>
          <w:b/>
        </w:rPr>
        <w:t xml:space="preserve">, </w:t>
      </w:r>
      <w:r w:rsidRPr="00870860">
        <w:rPr>
          <w:rFonts w:ascii="Tahoma" w:hAnsi="Tahoma" w:cs="Tahoma"/>
        </w:rPr>
        <w:t xml:space="preserve">summarize the proactive steps taken by municipal representatives to advance projects.   </w:t>
      </w:r>
      <w:r w:rsidRPr="00870860">
        <w:rPr>
          <w:rFonts w:ascii="Tahoma" w:hAnsi="Tahoma" w:cs="Tahoma"/>
          <w:color w:val="000000"/>
        </w:rPr>
        <w:t xml:space="preserve">  </w:t>
      </w:r>
    </w:p>
    <w:p w14:paraId="3CF04C63" w14:textId="77777777" w:rsidR="00CB3C91" w:rsidRPr="00870860" w:rsidRDefault="00CB3C91" w:rsidP="00CB3C91">
      <w:pPr>
        <w:tabs>
          <w:tab w:val="num" w:pos="-360"/>
          <w:tab w:val="num" w:pos="360"/>
        </w:tabs>
        <w:ind w:left="360" w:right="-180"/>
        <w:contextualSpacing/>
        <w:jc w:val="both"/>
        <w:rPr>
          <w:rFonts w:ascii="Tahoma" w:hAnsi="Tahoma" w:cs="Tahoma"/>
          <w:color w:val="000000"/>
        </w:rPr>
      </w:pPr>
    </w:p>
    <w:p w14:paraId="69AF33C0" w14:textId="77777777" w:rsidR="00CB3C91" w:rsidRPr="00870860" w:rsidRDefault="00000000" w:rsidP="00D8544C">
      <w:pPr>
        <w:tabs>
          <w:tab w:val="left" w:pos="360"/>
          <w:tab w:val="left" w:pos="7935"/>
        </w:tabs>
        <w:spacing w:line="360" w:lineRule="auto"/>
        <w:ind w:right="-720" w:firstLine="360"/>
        <w:rPr>
          <w:rFonts w:ascii="Tahoma" w:hAnsi="Tahoma" w:cs="Tahoma"/>
          <w:b/>
          <w:color w:val="000000"/>
        </w:rPr>
      </w:pPr>
      <w:sdt>
        <w:sdtPr>
          <w:rPr>
            <w:rFonts w:ascii="Tahoma" w:hAnsi="Tahoma" w:cs="Tahoma"/>
            <w:b/>
            <w:color w:val="000000"/>
          </w:rPr>
          <w:id w:val="1300421606"/>
          <w:placeholder>
            <w:docPart w:val="420DF6266D9B47D89E3102308F97A6AF"/>
          </w:placeholder>
          <w:showingPlcHdr/>
        </w:sdtPr>
        <w:sdtContent>
          <w:r w:rsidR="008A0F2F" w:rsidRPr="00870860">
            <w:rPr>
              <w:rFonts w:ascii="Tahoma" w:hAnsi="Tahoma" w:cs="Tahoma"/>
              <w:b/>
              <w:color w:val="000000"/>
            </w:rPr>
            <w:t xml:space="preserve">Answer: </w:t>
          </w:r>
          <w:r w:rsidR="008A0F2F" w:rsidRPr="00870860">
            <w:rPr>
              <w:rStyle w:val="PlaceholderText"/>
            </w:rPr>
            <w:t>Click or tap here to enter text.</w:t>
          </w:r>
        </w:sdtContent>
      </w:sdt>
      <w:r w:rsidR="008A0F2F" w:rsidRPr="00870860">
        <w:rPr>
          <w:rFonts w:ascii="Tahoma" w:hAnsi="Tahoma" w:cs="Tahoma"/>
          <w:b/>
          <w:color w:val="000000"/>
        </w:rPr>
        <w:tab/>
      </w:r>
    </w:p>
    <w:p w14:paraId="01613907" w14:textId="77777777" w:rsidR="00CB3C91" w:rsidRDefault="00CB3C91" w:rsidP="00630D3D">
      <w:pPr>
        <w:tabs>
          <w:tab w:val="num" w:pos="-360"/>
          <w:tab w:val="num" w:pos="360"/>
        </w:tabs>
        <w:ind w:left="360" w:right="-180"/>
        <w:contextualSpacing/>
        <w:jc w:val="both"/>
        <w:rPr>
          <w:rFonts w:ascii="Tahoma" w:hAnsi="Tahoma" w:cs="Tahoma"/>
        </w:rPr>
      </w:pPr>
      <w:r w:rsidRPr="00870860">
        <w:rPr>
          <w:rFonts w:ascii="Tahoma" w:hAnsi="Tahoma" w:cs="Tahoma"/>
          <w:b/>
          <w:bCs/>
        </w:rPr>
        <w:t>c.</w:t>
      </w:r>
      <w:r w:rsidRPr="00870860">
        <w:rPr>
          <w:rFonts w:ascii="Tahoma" w:hAnsi="Tahoma" w:cs="Tahoma"/>
        </w:rPr>
        <w:t xml:space="preserve"> List and describe the existing and proposed affordable housing efforts in the proposed Transit Village District. Provide a map that clearly identifies the locations.</w:t>
      </w:r>
      <w:r w:rsidR="0056403B" w:rsidRPr="00870860">
        <w:rPr>
          <w:rFonts w:ascii="Tahoma" w:hAnsi="Tahoma" w:cs="Tahoma"/>
        </w:rPr>
        <w:t xml:space="preserve"> </w:t>
      </w:r>
      <w:r w:rsidRPr="00870860">
        <w:rPr>
          <w:rFonts w:ascii="Tahoma" w:hAnsi="Tahoma" w:cs="Tahoma"/>
        </w:rPr>
        <w:t>Describe the municipality’s history in meeting affordable housing obligations.</w:t>
      </w:r>
      <w:r w:rsidR="00630D3D">
        <w:rPr>
          <w:rFonts w:ascii="Tahoma" w:hAnsi="Tahoma" w:cs="Tahoma"/>
        </w:rPr>
        <w:t xml:space="preserve"> </w:t>
      </w:r>
      <w:r w:rsidRPr="00870860">
        <w:rPr>
          <w:rFonts w:ascii="Tahoma" w:hAnsi="Tahoma" w:cs="Tahoma"/>
        </w:rPr>
        <w:t xml:space="preserve">In addition, the following statement must be added to the land development regulations for the proposed </w:t>
      </w:r>
      <w:r w:rsidR="00253598" w:rsidRPr="00630D3D">
        <w:rPr>
          <w:rFonts w:ascii="Tahoma" w:hAnsi="Tahoma" w:cs="Tahoma"/>
        </w:rPr>
        <w:t>T</w:t>
      </w:r>
      <w:r w:rsidRPr="00630D3D">
        <w:rPr>
          <w:rFonts w:ascii="Tahoma" w:hAnsi="Tahoma" w:cs="Tahoma"/>
        </w:rPr>
        <w:t xml:space="preserve">ransit </w:t>
      </w:r>
      <w:r w:rsidR="00253598" w:rsidRPr="00630D3D">
        <w:rPr>
          <w:rFonts w:ascii="Tahoma" w:hAnsi="Tahoma" w:cs="Tahoma"/>
        </w:rPr>
        <w:t>V</w:t>
      </w:r>
      <w:r w:rsidRPr="00630D3D">
        <w:rPr>
          <w:rFonts w:ascii="Tahoma" w:hAnsi="Tahoma" w:cs="Tahoma"/>
        </w:rPr>
        <w:t xml:space="preserve">illage </w:t>
      </w:r>
      <w:r w:rsidR="00253598" w:rsidRPr="00630D3D">
        <w:rPr>
          <w:rFonts w:ascii="Tahoma" w:hAnsi="Tahoma" w:cs="Tahoma"/>
        </w:rPr>
        <w:t>D</w:t>
      </w:r>
      <w:r w:rsidRPr="00630D3D">
        <w:rPr>
          <w:rFonts w:ascii="Tahoma" w:hAnsi="Tahoma" w:cs="Tahoma"/>
        </w:rPr>
        <w:t>istrict</w:t>
      </w:r>
      <w:r w:rsidRPr="00870860">
        <w:rPr>
          <w:rFonts w:ascii="Tahoma" w:hAnsi="Tahoma" w:cs="Tahoma"/>
        </w:rPr>
        <w:t>. Provide documentation.</w:t>
      </w:r>
    </w:p>
    <w:p w14:paraId="09D560B7" w14:textId="77777777" w:rsidR="00E06C12" w:rsidRPr="00870860" w:rsidRDefault="00E06C12" w:rsidP="00630D3D">
      <w:pPr>
        <w:tabs>
          <w:tab w:val="num" w:pos="-360"/>
          <w:tab w:val="num" w:pos="360"/>
        </w:tabs>
        <w:ind w:left="360" w:right="-180"/>
        <w:contextualSpacing/>
        <w:jc w:val="both"/>
        <w:rPr>
          <w:rFonts w:ascii="Tahoma" w:hAnsi="Tahoma" w:cs="Tahoma"/>
        </w:rPr>
      </w:pPr>
    </w:p>
    <w:p w14:paraId="59EC1589" w14:textId="77777777" w:rsidR="00CB3C91" w:rsidRPr="00E06C12" w:rsidRDefault="00CB3C91" w:rsidP="00CB3C91">
      <w:pPr>
        <w:tabs>
          <w:tab w:val="num" w:pos="-360"/>
          <w:tab w:val="num" w:pos="360"/>
        </w:tabs>
        <w:ind w:left="360" w:right="-180"/>
        <w:contextualSpacing/>
        <w:jc w:val="both"/>
        <w:rPr>
          <w:rFonts w:ascii="Tahoma" w:hAnsi="Tahoma" w:cs="Tahoma"/>
          <w:bCs/>
        </w:rPr>
      </w:pPr>
    </w:p>
    <w:p w14:paraId="510311EE" w14:textId="77777777" w:rsidR="00366819" w:rsidRDefault="00E06C12" w:rsidP="00E06C12">
      <w:pPr>
        <w:tabs>
          <w:tab w:val="num" w:pos="-360"/>
          <w:tab w:val="num" w:pos="1350"/>
        </w:tabs>
        <w:spacing w:line="360" w:lineRule="auto"/>
        <w:ind w:left="1152" w:right="1152"/>
        <w:contextualSpacing/>
        <w:jc w:val="both"/>
        <w:rPr>
          <w:rFonts w:ascii="Tahoma" w:hAnsi="Tahoma" w:cs="Tahoma"/>
          <w:bCs/>
          <w:i/>
          <w:iCs/>
        </w:rPr>
      </w:pPr>
      <w:r w:rsidRPr="00E06C12">
        <w:rPr>
          <w:rFonts w:ascii="Tahoma" w:hAnsi="Tahoma" w:cs="Tahoma"/>
          <w:bCs/>
          <w:iCs/>
        </w:rPr>
        <w:t>52:27D-329.9 Developments, certain, in certain regional planning entities. b. </w:t>
      </w:r>
      <w:r w:rsidRPr="00E06C12">
        <w:rPr>
          <w:rFonts w:ascii="Tahoma" w:hAnsi="Tahoma" w:cs="Tahoma"/>
          <w:bCs/>
          <w:i/>
          <w:iCs/>
        </w:rPr>
        <w:t>Subject to the provisions of subsection d. of this section, a developer of a project consisting of newly-constructed residential units being financed in whole or in part with State funds, including, but not limited to, transit villages designated by the Department of Transportation and units constructed on State-owned property, shall be required to reserve at least 20 percent of the residential units constructed for occupancy by low or moderate income households, as those terms are defined in section 4 of P.L.1985, c.222 (C.52:27D-304), with affordability controls as required under the rules of the agency</w:t>
      </w:r>
      <w:r>
        <w:rPr>
          <w:rFonts w:ascii="Tahoma" w:hAnsi="Tahoma" w:cs="Tahoma"/>
          <w:bCs/>
          <w:i/>
          <w:iCs/>
        </w:rPr>
        <w:t>.</w:t>
      </w:r>
    </w:p>
    <w:p w14:paraId="7DD3C1DB" w14:textId="77777777" w:rsidR="00E06C12" w:rsidRPr="00E06C12" w:rsidRDefault="00E06C12" w:rsidP="00E06C12">
      <w:pPr>
        <w:tabs>
          <w:tab w:val="num" w:pos="-360"/>
          <w:tab w:val="num" w:pos="1350"/>
        </w:tabs>
        <w:spacing w:line="360" w:lineRule="auto"/>
        <w:ind w:right="1152"/>
        <w:contextualSpacing/>
        <w:jc w:val="both"/>
        <w:rPr>
          <w:rFonts w:ascii="Tahoma" w:hAnsi="Tahoma" w:cs="Tahoma"/>
          <w:bCs/>
          <w:iCs/>
        </w:rPr>
      </w:pPr>
    </w:p>
    <w:sdt>
      <w:sdtPr>
        <w:rPr>
          <w:rFonts w:ascii="Tahoma" w:hAnsi="Tahoma" w:cs="Tahoma"/>
          <w:b/>
          <w:color w:val="000000"/>
        </w:rPr>
        <w:id w:val="912281235"/>
        <w:placeholder>
          <w:docPart w:val="9520350EB904409C89A5AEC9688DFA88"/>
        </w:placeholder>
        <w:showingPlcHdr/>
      </w:sdtPr>
      <w:sdtContent>
        <w:p w14:paraId="3FC0EC10" w14:textId="77777777" w:rsidR="00D8544C" w:rsidRDefault="008A0F2F" w:rsidP="006904B9">
          <w:pPr>
            <w:tabs>
              <w:tab w:val="left" w:pos="360"/>
            </w:tabs>
            <w:spacing w:line="360" w:lineRule="auto"/>
            <w:ind w:right="-720" w:firstLine="360"/>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672D053E" w14:textId="77777777" w:rsidR="0057394E" w:rsidRDefault="0057394E" w:rsidP="006904B9">
      <w:pPr>
        <w:tabs>
          <w:tab w:val="left" w:pos="360"/>
        </w:tabs>
        <w:spacing w:line="360" w:lineRule="auto"/>
        <w:ind w:right="-720" w:firstLine="360"/>
        <w:rPr>
          <w:rFonts w:ascii="Tahoma" w:hAnsi="Tahoma" w:cs="Tahoma"/>
          <w:b/>
          <w:color w:val="000000"/>
        </w:rPr>
      </w:pPr>
    </w:p>
    <w:p w14:paraId="452EF6C9" w14:textId="77777777" w:rsidR="0057394E" w:rsidRPr="006904B9" w:rsidRDefault="0057394E" w:rsidP="00E06C12">
      <w:pPr>
        <w:tabs>
          <w:tab w:val="left" w:pos="360"/>
        </w:tabs>
        <w:spacing w:line="360" w:lineRule="auto"/>
        <w:ind w:right="-720"/>
        <w:rPr>
          <w:rFonts w:ascii="Tahoma" w:hAnsi="Tahoma" w:cs="Tahoma"/>
          <w:b/>
          <w:color w:val="000000"/>
        </w:rPr>
      </w:pPr>
    </w:p>
    <w:p w14:paraId="35BE6000" w14:textId="77777777" w:rsidR="00CB3C91" w:rsidRPr="0057394E" w:rsidRDefault="00CB3C91" w:rsidP="0057394E">
      <w:pPr>
        <w:pStyle w:val="ListParagraph"/>
        <w:numPr>
          <w:ilvl w:val="0"/>
          <w:numId w:val="1"/>
        </w:numPr>
        <w:spacing w:after="200" w:line="276" w:lineRule="auto"/>
        <w:ind w:right="-720"/>
        <w:rPr>
          <w:rFonts w:ascii="Tahoma" w:hAnsi="Tahoma" w:cs="Tahoma"/>
          <w:b/>
          <w:sz w:val="24"/>
          <w:szCs w:val="24"/>
          <w:u w:val="single"/>
        </w:rPr>
      </w:pPr>
      <w:r w:rsidRPr="0057394E">
        <w:rPr>
          <w:rFonts w:ascii="Tahoma" w:hAnsi="Tahoma" w:cs="Tahoma"/>
          <w:b/>
          <w:sz w:val="24"/>
          <w:szCs w:val="24"/>
          <w:u w:val="single"/>
        </w:rPr>
        <w:lastRenderedPageBreak/>
        <w:t xml:space="preserve">IDENTIFY BICYCLE AND PEDESTRIAN IMPROVEMENTS WITHIN </w:t>
      </w:r>
      <w:bookmarkStart w:id="4" w:name="_Hlk110949537"/>
      <w:r w:rsidRPr="0057394E">
        <w:rPr>
          <w:rFonts w:ascii="Tahoma" w:hAnsi="Tahoma" w:cs="Tahoma"/>
          <w:b/>
          <w:sz w:val="24"/>
          <w:szCs w:val="24"/>
          <w:u w:val="single"/>
        </w:rPr>
        <w:t>½</w:t>
      </w:r>
      <w:bookmarkEnd w:id="4"/>
      <w:r w:rsidRPr="0057394E">
        <w:rPr>
          <w:rFonts w:ascii="Tahoma" w:hAnsi="Tahoma" w:cs="Tahoma"/>
          <w:b/>
          <w:sz w:val="24"/>
          <w:szCs w:val="24"/>
          <w:u w:val="single"/>
        </w:rPr>
        <w:t xml:space="preserve"> MILES OF THE TRANSIT FACILITY</w:t>
      </w:r>
    </w:p>
    <w:p w14:paraId="6375B7D0" w14:textId="77777777" w:rsidR="00CB3C91" w:rsidRDefault="00CB3C91" w:rsidP="00CB3C91">
      <w:pPr>
        <w:tabs>
          <w:tab w:val="num" w:pos="-360"/>
        </w:tabs>
        <w:ind w:left="360" w:right="-180"/>
        <w:jc w:val="both"/>
        <w:rPr>
          <w:rFonts w:ascii="Tahoma" w:hAnsi="Tahoma" w:cs="Tahoma"/>
        </w:rPr>
      </w:pPr>
      <w:r w:rsidRPr="002F4254">
        <w:rPr>
          <w:rFonts w:ascii="Tahoma" w:hAnsi="Tahoma" w:cs="Tahoma"/>
          <w:b/>
          <w:bCs/>
          <w:color w:val="000000"/>
        </w:rPr>
        <w:t>a.</w:t>
      </w:r>
      <w:r w:rsidRPr="00094E1C">
        <w:rPr>
          <w:rFonts w:ascii="Tahoma" w:hAnsi="Tahoma" w:cs="Tahoma"/>
          <w:color w:val="000000"/>
        </w:rPr>
        <w:t xml:space="preserve"> What formal commitment has the municipality made to improve the general bicycle and pedestrian</w:t>
      </w:r>
      <w:r>
        <w:rPr>
          <w:rFonts w:ascii="Tahoma" w:hAnsi="Tahoma" w:cs="Tahoma"/>
          <w:color w:val="000000"/>
        </w:rPr>
        <w:t xml:space="preserve"> </w:t>
      </w:r>
      <w:r w:rsidRPr="00094E1C">
        <w:rPr>
          <w:rFonts w:ascii="Tahoma" w:hAnsi="Tahoma" w:cs="Tahoma"/>
          <w:color w:val="000000"/>
        </w:rPr>
        <w:t>friendliness of the</w:t>
      </w:r>
      <w:r>
        <w:rPr>
          <w:rFonts w:ascii="Tahoma" w:hAnsi="Tahoma" w:cs="Tahoma"/>
          <w:color w:val="000000"/>
        </w:rPr>
        <w:t xml:space="preserve"> proposed</w:t>
      </w:r>
      <w:r w:rsidRPr="00094E1C">
        <w:rPr>
          <w:rFonts w:ascii="Tahoma" w:hAnsi="Tahoma" w:cs="Tahoma"/>
          <w:color w:val="000000"/>
        </w:rPr>
        <w:t xml:space="preserve"> </w:t>
      </w:r>
      <w:r>
        <w:rPr>
          <w:rFonts w:ascii="Tahoma" w:hAnsi="Tahoma" w:cs="Tahoma"/>
          <w:color w:val="000000"/>
        </w:rPr>
        <w:t>T</w:t>
      </w:r>
      <w:r w:rsidRPr="00094E1C">
        <w:rPr>
          <w:rFonts w:ascii="Tahoma" w:hAnsi="Tahoma" w:cs="Tahoma"/>
          <w:color w:val="000000"/>
        </w:rPr>
        <w:t xml:space="preserve">ransit </w:t>
      </w:r>
      <w:r>
        <w:rPr>
          <w:rFonts w:ascii="Tahoma" w:hAnsi="Tahoma" w:cs="Tahoma"/>
          <w:color w:val="000000"/>
        </w:rPr>
        <w:t>V</w:t>
      </w:r>
      <w:r w:rsidRPr="00094E1C">
        <w:rPr>
          <w:rFonts w:ascii="Tahoma" w:hAnsi="Tahoma" w:cs="Tahoma"/>
          <w:color w:val="000000"/>
        </w:rPr>
        <w:t xml:space="preserve">illage </w:t>
      </w:r>
      <w:r>
        <w:rPr>
          <w:rFonts w:ascii="Tahoma" w:hAnsi="Tahoma" w:cs="Tahoma"/>
          <w:color w:val="000000"/>
        </w:rPr>
        <w:t>D</w:t>
      </w:r>
      <w:r w:rsidRPr="00094E1C">
        <w:rPr>
          <w:rFonts w:ascii="Tahoma" w:hAnsi="Tahoma" w:cs="Tahoma"/>
          <w:color w:val="000000"/>
        </w:rPr>
        <w:t>istrict? Identify the adopted municipal documents (</w:t>
      </w:r>
      <w:r>
        <w:rPr>
          <w:rFonts w:ascii="Tahoma" w:hAnsi="Tahoma" w:cs="Tahoma"/>
          <w:color w:val="000000"/>
        </w:rPr>
        <w:t xml:space="preserve">such as </w:t>
      </w:r>
      <w:r w:rsidRPr="00094E1C">
        <w:rPr>
          <w:rFonts w:ascii="Tahoma" w:hAnsi="Tahoma" w:cs="Tahoma"/>
          <w:color w:val="000000"/>
        </w:rPr>
        <w:t>municipal policies, redevelopment objectives, bike-pedestrian master plan, complete streets policy</w:t>
      </w:r>
      <w:r>
        <w:rPr>
          <w:rFonts w:ascii="Tahoma" w:hAnsi="Tahoma" w:cs="Tahoma"/>
          <w:color w:val="000000"/>
        </w:rPr>
        <w:t>,</w:t>
      </w:r>
      <w:r w:rsidRPr="008E163A">
        <w:rPr>
          <w:rFonts w:ascii="Tahoma" w:hAnsi="Tahoma" w:cs="Tahoma"/>
          <w:color w:val="000000"/>
        </w:rPr>
        <w:t xml:space="preserve"> </w:t>
      </w:r>
      <w:r>
        <w:rPr>
          <w:rFonts w:ascii="Tahoma" w:hAnsi="Tahoma" w:cs="Tahoma"/>
          <w:color w:val="000000"/>
        </w:rPr>
        <w:t>ordinance</w:t>
      </w:r>
      <w:r w:rsidRPr="00094E1C">
        <w:rPr>
          <w:rFonts w:ascii="Tahoma" w:hAnsi="Tahoma" w:cs="Tahoma"/>
          <w:color w:val="000000"/>
        </w:rPr>
        <w:t>,</w:t>
      </w:r>
      <w:r>
        <w:rPr>
          <w:rFonts w:ascii="Tahoma" w:hAnsi="Tahoma" w:cs="Tahoma"/>
          <w:color w:val="000000"/>
        </w:rPr>
        <w:t xml:space="preserve"> and/or plan</w:t>
      </w:r>
      <w:r w:rsidRPr="00094E1C">
        <w:rPr>
          <w:rFonts w:ascii="Tahoma" w:hAnsi="Tahoma" w:cs="Tahoma"/>
          <w:color w:val="000000"/>
        </w:rPr>
        <w:t>)</w:t>
      </w:r>
      <w:r>
        <w:rPr>
          <w:rFonts w:ascii="Tahoma" w:hAnsi="Tahoma" w:cs="Tahoma"/>
          <w:color w:val="000000"/>
        </w:rPr>
        <w:t xml:space="preserve">. </w:t>
      </w:r>
      <w:r w:rsidRPr="00094E1C">
        <w:rPr>
          <w:rFonts w:ascii="Tahoma" w:hAnsi="Tahoma" w:cs="Tahoma"/>
          <w:color w:val="000000"/>
        </w:rPr>
        <w:t xml:space="preserve"> </w:t>
      </w:r>
      <w:r>
        <w:rPr>
          <w:rFonts w:ascii="Tahoma" w:hAnsi="Tahoma" w:cs="Tahoma"/>
          <w:color w:val="000000"/>
        </w:rPr>
        <w:t>Provide documentation for review</w:t>
      </w:r>
      <w:r w:rsidRPr="00094E1C">
        <w:rPr>
          <w:rFonts w:ascii="Tahoma" w:hAnsi="Tahoma" w:cs="Tahoma"/>
        </w:rPr>
        <w:t xml:space="preserve">.  </w:t>
      </w:r>
    </w:p>
    <w:sdt>
      <w:sdtPr>
        <w:rPr>
          <w:rFonts w:ascii="Tahoma" w:hAnsi="Tahoma" w:cs="Tahoma"/>
          <w:b/>
          <w:color w:val="000000"/>
        </w:rPr>
        <w:id w:val="1202207427"/>
        <w:placeholder>
          <w:docPart w:val="5DF2E86E1D4A41E4A943E3D19D0BB20C"/>
        </w:placeholder>
        <w:showingPlcHdr/>
      </w:sdtPr>
      <w:sdtContent>
        <w:p w14:paraId="3619A245" w14:textId="77777777" w:rsidR="00CB3C91" w:rsidRPr="0056403B" w:rsidRDefault="008A0F2F" w:rsidP="0056403B">
          <w:pPr>
            <w:tabs>
              <w:tab w:val="left" w:pos="360"/>
            </w:tabs>
            <w:spacing w:line="360" w:lineRule="auto"/>
            <w:ind w:right="-720" w:firstLine="360"/>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107306A3" w14:textId="77777777" w:rsidR="00CB3C91" w:rsidRDefault="00CB3C91" w:rsidP="00CB3C91">
      <w:pPr>
        <w:tabs>
          <w:tab w:val="num" w:pos="-360"/>
        </w:tabs>
        <w:ind w:left="360" w:right="-180"/>
        <w:jc w:val="both"/>
        <w:rPr>
          <w:rFonts w:ascii="Tahoma" w:hAnsi="Tahoma" w:cs="Tahoma"/>
          <w:color w:val="000000" w:themeColor="text1"/>
        </w:rPr>
      </w:pPr>
      <w:r w:rsidRPr="002F4254">
        <w:rPr>
          <w:rFonts w:ascii="Tahoma" w:hAnsi="Tahoma" w:cs="Tahoma"/>
          <w:b/>
          <w:bCs/>
          <w:color w:val="000000" w:themeColor="text1"/>
        </w:rPr>
        <w:t>b.</w:t>
      </w:r>
      <w:r w:rsidRPr="008E163A">
        <w:rPr>
          <w:rFonts w:ascii="Tahoma" w:hAnsi="Tahoma" w:cs="Tahoma"/>
          <w:color w:val="000000" w:themeColor="text1"/>
        </w:rPr>
        <w:t xml:space="preserve"> What bicycle and pedestrian infrastructure projects has the municipality recently </w:t>
      </w:r>
      <w:r w:rsidRPr="008E163A">
        <w:rPr>
          <w:rFonts w:ascii="Tahoma" w:hAnsi="Tahoma" w:cs="Tahoma"/>
          <w:i/>
          <w:color w:val="000000" w:themeColor="text1"/>
        </w:rPr>
        <w:t>implemented</w:t>
      </w:r>
      <w:r w:rsidRPr="008E163A">
        <w:rPr>
          <w:rFonts w:ascii="Tahoma" w:hAnsi="Tahoma" w:cs="Tahoma"/>
          <w:color w:val="000000" w:themeColor="text1"/>
        </w:rPr>
        <w:t xml:space="preserve"> in the proposed </w:t>
      </w:r>
      <w:r w:rsidRPr="00274A9A">
        <w:rPr>
          <w:rFonts w:ascii="Tahoma" w:hAnsi="Tahoma" w:cs="Tahoma"/>
          <w:color w:val="000000" w:themeColor="text1"/>
        </w:rPr>
        <w:t>T</w:t>
      </w:r>
      <w:r w:rsidRPr="008E163A">
        <w:rPr>
          <w:rFonts w:ascii="Tahoma" w:hAnsi="Tahoma" w:cs="Tahoma"/>
          <w:color w:val="000000" w:themeColor="text1"/>
        </w:rPr>
        <w:t xml:space="preserve">ransit </w:t>
      </w:r>
      <w:r w:rsidRPr="00274A9A">
        <w:rPr>
          <w:rFonts w:ascii="Tahoma" w:hAnsi="Tahoma" w:cs="Tahoma"/>
          <w:color w:val="000000" w:themeColor="text1"/>
        </w:rPr>
        <w:t>V</w:t>
      </w:r>
      <w:r w:rsidRPr="008E163A">
        <w:rPr>
          <w:rFonts w:ascii="Tahoma" w:hAnsi="Tahoma" w:cs="Tahoma"/>
          <w:color w:val="000000" w:themeColor="text1"/>
        </w:rPr>
        <w:t xml:space="preserve">illage </w:t>
      </w:r>
      <w:r w:rsidRPr="00274A9A">
        <w:rPr>
          <w:rFonts w:ascii="Tahoma" w:hAnsi="Tahoma" w:cs="Tahoma"/>
          <w:color w:val="000000" w:themeColor="text1"/>
        </w:rPr>
        <w:t>D</w:t>
      </w:r>
      <w:r w:rsidRPr="008E163A">
        <w:rPr>
          <w:rFonts w:ascii="Tahoma" w:hAnsi="Tahoma" w:cs="Tahoma"/>
          <w:color w:val="000000" w:themeColor="text1"/>
        </w:rPr>
        <w:t xml:space="preserve">istrict?  </w:t>
      </w:r>
      <w:r w:rsidRPr="00274A9A">
        <w:rPr>
          <w:rFonts w:ascii="Tahoma" w:hAnsi="Tahoma" w:cs="Tahoma"/>
          <w:color w:val="000000" w:themeColor="text1"/>
        </w:rPr>
        <w:t>Provide a map showing these improvements.</w:t>
      </w:r>
    </w:p>
    <w:sdt>
      <w:sdtPr>
        <w:rPr>
          <w:rFonts w:ascii="Tahoma" w:hAnsi="Tahoma" w:cs="Tahoma"/>
          <w:b/>
          <w:color w:val="000000"/>
        </w:rPr>
        <w:id w:val="81646894"/>
        <w:placeholder>
          <w:docPart w:val="1F829853924C46F8933B6A879F14BA15"/>
        </w:placeholder>
        <w:showingPlcHdr/>
      </w:sdtPr>
      <w:sdtContent>
        <w:p w14:paraId="27D25F54" w14:textId="77777777" w:rsidR="00CB3C91" w:rsidRPr="0056403B" w:rsidRDefault="008A0F2F" w:rsidP="0056403B">
          <w:pPr>
            <w:tabs>
              <w:tab w:val="left" w:pos="360"/>
            </w:tabs>
            <w:spacing w:line="360" w:lineRule="auto"/>
            <w:ind w:right="-720" w:firstLine="360"/>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4C9FD143" w14:textId="77777777" w:rsidR="00CB3C91" w:rsidRDefault="00CB3C91" w:rsidP="00CB3C91">
      <w:pPr>
        <w:tabs>
          <w:tab w:val="num" w:pos="-360"/>
        </w:tabs>
        <w:ind w:left="360" w:right="-180"/>
        <w:jc w:val="both"/>
        <w:rPr>
          <w:rFonts w:ascii="Tahoma" w:hAnsi="Tahoma" w:cs="Tahoma"/>
          <w:color w:val="000000"/>
        </w:rPr>
      </w:pPr>
      <w:r w:rsidRPr="002F4254">
        <w:rPr>
          <w:rFonts w:ascii="Tahoma" w:hAnsi="Tahoma" w:cs="Tahoma"/>
          <w:b/>
          <w:bCs/>
          <w:color w:val="000000"/>
        </w:rPr>
        <w:t>c.</w:t>
      </w:r>
      <w:r w:rsidRPr="00274A9A">
        <w:rPr>
          <w:rFonts w:ascii="Tahoma" w:hAnsi="Tahoma" w:cs="Tahoma"/>
          <w:color w:val="000000"/>
        </w:rPr>
        <w:t xml:space="preserve"> What bicycle and pedestrian infrastructure projects has the municipality </w:t>
      </w:r>
      <w:r w:rsidRPr="00274A9A">
        <w:rPr>
          <w:rFonts w:ascii="Tahoma" w:hAnsi="Tahoma" w:cs="Tahoma"/>
          <w:i/>
          <w:color w:val="000000"/>
        </w:rPr>
        <w:t>planned</w:t>
      </w:r>
      <w:r w:rsidRPr="00274A9A">
        <w:rPr>
          <w:rFonts w:ascii="Tahoma" w:hAnsi="Tahoma" w:cs="Tahoma"/>
          <w:color w:val="000000"/>
        </w:rPr>
        <w:t xml:space="preserve"> for the proposed </w:t>
      </w:r>
      <w:r>
        <w:rPr>
          <w:rFonts w:ascii="Tahoma" w:hAnsi="Tahoma" w:cs="Tahoma"/>
          <w:color w:val="000000"/>
        </w:rPr>
        <w:t>T</w:t>
      </w:r>
      <w:r w:rsidRPr="00274A9A">
        <w:rPr>
          <w:rFonts w:ascii="Tahoma" w:hAnsi="Tahoma" w:cs="Tahoma"/>
          <w:color w:val="000000"/>
        </w:rPr>
        <w:t xml:space="preserve">ransit </w:t>
      </w:r>
      <w:r>
        <w:rPr>
          <w:rFonts w:ascii="Tahoma" w:hAnsi="Tahoma" w:cs="Tahoma"/>
          <w:color w:val="000000"/>
        </w:rPr>
        <w:t>V</w:t>
      </w:r>
      <w:r w:rsidRPr="00274A9A">
        <w:rPr>
          <w:rFonts w:ascii="Tahoma" w:hAnsi="Tahoma" w:cs="Tahoma"/>
          <w:color w:val="000000"/>
        </w:rPr>
        <w:t xml:space="preserve">illage </w:t>
      </w:r>
      <w:r>
        <w:rPr>
          <w:rFonts w:ascii="Tahoma" w:hAnsi="Tahoma" w:cs="Tahoma"/>
          <w:color w:val="000000"/>
        </w:rPr>
        <w:t>D</w:t>
      </w:r>
      <w:r w:rsidRPr="00274A9A">
        <w:rPr>
          <w:rFonts w:ascii="Tahoma" w:hAnsi="Tahoma" w:cs="Tahoma"/>
          <w:color w:val="000000"/>
        </w:rPr>
        <w:t xml:space="preserve">istrict? Provide plans, funding sources, and timelines for completion.       </w:t>
      </w:r>
    </w:p>
    <w:sdt>
      <w:sdtPr>
        <w:rPr>
          <w:rFonts w:ascii="Tahoma" w:hAnsi="Tahoma" w:cs="Tahoma"/>
          <w:b/>
          <w:color w:val="000000"/>
        </w:rPr>
        <w:id w:val="-1031497734"/>
        <w:placeholder>
          <w:docPart w:val="75D1397D004D4BA7A03F00ACC8CD72A5"/>
        </w:placeholder>
        <w:showingPlcHdr/>
      </w:sdtPr>
      <w:sdtContent>
        <w:p w14:paraId="2A2BD693" w14:textId="77777777" w:rsidR="00CB3C91" w:rsidRPr="0056403B" w:rsidRDefault="008A0F2F" w:rsidP="0056403B">
          <w:pPr>
            <w:tabs>
              <w:tab w:val="left" w:pos="360"/>
            </w:tabs>
            <w:spacing w:line="360" w:lineRule="auto"/>
            <w:ind w:right="-720" w:firstLine="360"/>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6ED39A12" w14:textId="77777777" w:rsidR="00CB3C91" w:rsidRDefault="00CB3C91" w:rsidP="00CB3C91">
      <w:pPr>
        <w:tabs>
          <w:tab w:val="num" w:pos="-360"/>
        </w:tabs>
        <w:ind w:left="360" w:right="-180"/>
        <w:jc w:val="both"/>
        <w:rPr>
          <w:rFonts w:ascii="Tahoma" w:hAnsi="Tahoma" w:cs="Tahoma"/>
          <w:color w:val="000000"/>
        </w:rPr>
      </w:pPr>
      <w:r w:rsidRPr="002F4254">
        <w:rPr>
          <w:rFonts w:ascii="Tahoma" w:hAnsi="Tahoma" w:cs="Tahoma"/>
          <w:b/>
          <w:bCs/>
          <w:color w:val="000000"/>
        </w:rPr>
        <w:t>d.</w:t>
      </w:r>
      <w:r w:rsidRPr="00274A9A">
        <w:rPr>
          <w:rFonts w:ascii="Tahoma" w:hAnsi="Tahoma" w:cs="Tahoma"/>
          <w:color w:val="000000"/>
        </w:rPr>
        <w:t xml:space="preserve"> What type of amenities are currently available for bicycles, bicyclists, and pedestrians at or near the transit facility? What physical barriers currently exist that make walking or bicycling to the </w:t>
      </w:r>
      <w:r>
        <w:rPr>
          <w:rFonts w:ascii="Tahoma" w:hAnsi="Tahoma" w:cs="Tahoma"/>
          <w:color w:val="000000"/>
        </w:rPr>
        <w:t>t</w:t>
      </w:r>
      <w:r w:rsidRPr="00274A9A">
        <w:rPr>
          <w:rFonts w:ascii="Tahoma" w:hAnsi="Tahoma" w:cs="Tahoma"/>
          <w:color w:val="000000"/>
        </w:rPr>
        <w:t xml:space="preserve">ransit facility from other neighborhoods difficult? What steps will the municipality take to increase the number of households that could walk or bike to the transit facility? </w:t>
      </w:r>
    </w:p>
    <w:sdt>
      <w:sdtPr>
        <w:rPr>
          <w:rFonts w:ascii="Tahoma" w:hAnsi="Tahoma" w:cs="Tahoma"/>
          <w:b/>
          <w:color w:val="000000"/>
        </w:rPr>
        <w:id w:val="1526680388"/>
        <w:placeholder>
          <w:docPart w:val="2F4A8AF2F8194720AD4DC645481D0BD5"/>
        </w:placeholder>
        <w:showingPlcHdr/>
      </w:sdtPr>
      <w:sdtContent>
        <w:p w14:paraId="46CA881E" w14:textId="77777777" w:rsidR="008A0F2F" w:rsidRPr="00D00F7B" w:rsidRDefault="008A0F2F" w:rsidP="008A0F2F">
          <w:pPr>
            <w:tabs>
              <w:tab w:val="left" w:pos="360"/>
            </w:tabs>
            <w:spacing w:line="360" w:lineRule="auto"/>
            <w:ind w:right="-720" w:firstLine="360"/>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62D4D02C" w14:textId="77777777" w:rsidR="00CB3C91" w:rsidRDefault="00CB3C91" w:rsidP="00CB3C91">
      <w:pPr>
        <w:pStyle w:val="BodyTextIndent2"/>
        <w:tabs>
          <w:tab w:val="num" w:pos="-360"/>
        </w:tabs>
        <w:ind w:right="-180"/>
        <w:jc w:val="both"/>
        <w:rPr>
          <w:rFonts w:ascii="Tahoma" w:hAnsi="Tahoma" w:cs="Tahoma"/>
          <w:color w:val="000000"/>
        </w:rPr>
      </w:pPr>
    </w:p>
    <w:p w14:paraId="194309B2" w14:textId="77777777" w:rsidR="002F4254" w:rsidRDefault="002F4254" w:rsidP="00CB3C91">
      <w:pPr>
        <w:pStyle w:val="BodyTextIndent2"/>
        <w:tabs>
          <w:tab w:val="num" w:pos="-360"/>
        </w:tabs>
        <w:ind w:right="-180"/>
        <w:jc w:val="both"/>
        <w:rPr>
          <w:rFonts w:ascii="Tahoma" w:hAnsi="Tahoma" w:cs="Tahoma"/>
          <w:color w:val="000000"/>
        </w:rPr>
      </w:pPr>
    </w:p>
    <w:p w14:paraId="3BD79FBF" w14:textId="77777777" w:rsidR="002F4254" w:rsidRDefault="002F4254" w:rsidP="00CB3C91">
      <w:pPr>
        <w:pStyle w:val="BodyTextIndent2"/>
        <w:tabs>
          <w:tab w:val="num" w:pos="-360"/>
        </w:tabs>
        <w:ind w:right="-180"/>
        <w:jc w:val="both"/>
        <w:rPr>
          <w:rFonts w:ascii="Tahoma" w:hAnsi="Tahoma" w:cs="Tahoma"/>
          <w:color w:val="000000"/>
        </w:rPr>
      </w:pPr>
    </w:p>
    <w:p w14:paraId="5A18310F" w14:textId="77777777" w:rsidR="002F4254" w:rsidRDefault="002F4254" w:rsidP="00CB3C91">
      <w:pPr>
        <w:pStyle w:val="BodyTextIndent2"/>
        <w:tabs>
          <w:tab w:val="num" w:pos="-360"/>
        </w:tabs>
        <w:ind w:right="-180"/>
        <w:jc w:val="both"/>
        <w:rPr>
          <w:rFonts w:ascii="Tahoma" w:hAnsi="Tahoma" w:cs="Tahoma"/>
          <w:color w:val="000000"/>
        </w:rPr>
      </w:pPr>
    </w:p>
    <w:p w14:paraId="6D1F0202" w14:textId="77777777" w:rsidR="0056403B" w:rsidRDefault="0056403B" w:rsidP="00CB3C91">
      <w:pPr>
        <w:pStyle w:val="BodyTextIndent2"/>
        <w:tabs>
          <w:tab w:val="num" w:pos="-360"/>
        </w:tabs>
        <w:ind w:right="-180"/>
        <w:jc w:val="both"/>
        <w:rPr>
          <w:rFonts w:ascii="Tahoma" w:hAnsi="Tahoma" w:cs="Tahoma"/>
          <w:color w:val="000000"/>
        </w:rPr>
      </w:pPr>
    </w:p>
    <w:p w14:paraId="599D06B4" w14:textId="77777777" w:rsidR="0056403B" w:rsidRDefault="0056403B" w:rsidP="00CB3C91">
      <w:pPr>
        <w:pStyle w:val="BodyTextIndent2"/>
        <w:tabs>
          <w:tab w:val="num" w:pos="-360"/>
        </w:tabs>
        <w:ind w:right="-180"/>
        <w:jc w:val="both"/>
        <w:rPr>
          <w:rFonts w:ascii="Tahoma" w:hAnsi="Tahoma" w:cs="Tahoma"/>
          <w:color w:val="000000"/>
        </w:rPr>
      </w:pPr>
    </w:p>
    <w:p w14:paraId="78170A85" w14:textId="77777777" w:rsidR="0056403B" w:rsidRDefault="0056403B" w:rsidP="00CB3C91">
      <w:pPr>
        <w:pStyle w:val="BodyTextIndent2"/>
        <w:tabs>
          <w:tab w:val="num" w:pos="-360"/>
        </w:tabs>
        <w:ind w:right="-180"/>
        <w:jc w:val="both"/>
        <w:rPr>
          <w:rFonts w:ascii="Tahoma" w:hAnsi="Tahoma" w:cs="Tahoma"/>
          <w:color w:val="000000"/>
        </w:rPr>
      </w:pPr>
    </w:p>
    <w:p w14:paraId="26FB7612" w14:textId="77777777" w:rsidR="002F4254" w:rsidRDefault="002F4254" w:rsidP="00CB3C91">
      <w:pPr>
        <w:pStyle w:val="BodyTextIndent2"/>
        <w:tabs>
          <w:tab w:val="num" w:pos="-360"/>
        </w:tabs>
        <w:ind w:right="-180"/>
        <w:jc w:val="both"/>
        <w:rPr>
          <w:rFonts w:ascii="Tahoma" w:hAnsi="Tahoma" w:cs="Tahoma"/>
          <w:color w:val="000000"/>
        </w:rPr>
      </w:pPr>
    </w:p>
    <w:p w14:paraId="17ED5DCB" w14:textId="77777777" w:rsidR="00366819" w:rsidRDefault="00366819" w:rsidP="00366819">
      <w:pPr>
        <w:pStyle w:val="BodyTextIndent2"/>
        <w:tabs>
          <w:tab w:val="num" w:pos="-360"/>
        </w:tabs>
        <w:ind w:left="0" w:right="-180"/>
        <w:jc w:val="both"/>
        <w:rPr>
          <w:rFonts w:ascii="Tahoma" w:hAnsi="Tahoma" w:cs="Tahoma"/>
          <w:color w:val="000000"/>
        </w:rPr>
      </w:pPr>
    </w:p>
    <w:p w14:paraId="0833F2A4" w14:textId="77777777" w:rsidR="008F20FF" w:rsidRPr="008F20FF" w:rsidRDefault="00CB3C91" w:rsidP="008F20FF">
      <w:pPr>
        <w:pStyle w:val="ListParagraph"/>
        <w:numPr>
          <w:ilvl w:val="0"/>
          <w:numId w:val="1"/>
        </w:numPr>
        <w:ind w:right="-720"/>
        <w:rPr>
          <w:rFonts w:ascii="Tahoma" w:hAnsi="Tahoma" w:cs="Tahoma"/>
          <w:b/>
          <w:sz w:val="24"/>
          <w:szCs w:val="24"/>
        </w:rPr>
      </w:pPr>
      <w:r w:rsidRPr="00776D26">
        <w:rPr>
          <w:rFonts w:ascii="Tahoma" w:hAnsi="Tahoma" w:cs="Tahoma"/>
          <w:b/>
          <w:sz w:val="24"/>
          <w:szCs w:val="24"/>
        </w:rPr>
        <w:lastRenderedPageBreak/>
        <w:t xml:space="preserve">IDENTIFY PLACEMAKING PROJECTS WITHIN½ MILES OF THE TRANSIT FACILITY  </w:t>
      </w:r>
    </w:p>
    <w:p w14:paraId="4BF03267" w14:textId="77777777" w:rsidR="00CB3C91" w:rsidRPr="008F20FF" w:rsidRDefault="00CB3C91" w:rsidP="008F20FF">
      <w:pPr>
        <w:tabs>
          <w:tab w:val="num" w:pos="-360"/>
        </w:tabs>
        <w:ind w:left="360" w:right="-180"/>
        <w:jc w:val="both"/>
        <w:rPr>
          <w:rFonts w:ascii="Tahoma" w:hAnsi="Tahoma" w:cs="Tahoma"/>
          <w:b/>
          <w:i/>
          <w:color w:val="FF0000"/>
        </w:rPr>
      </w:pPr>
      <w:r w:rsidRPr="0066046A">
        <w:rPr>
          <w:rFonts w:ascii="Tahoma" w:hAnsi="Tahoma" w:cs="Tahoma"/>
          <w:b/>
          <w:i/>
          <w:color w:val="FF0000"/>
        </w:rPr>
        <w:t xml:space="preserve">Note:  A municipality must satisfy (a) and (b) below, and at least two from (c) through (f) below.  </w:t>
      </w:r>
    </w:p>
    <w:p w14:paraId="58CA756E" w14:textId="3D719AC7" w:rsidR="00CB3C91" w:rsidRDefault="00CB3C91" w:rsidP="00CB3C91">
      <w:pPr>
        <w:tabs>
          <w:tab w:val="num" w:pos="360"/>
        </w:tabs>
        <w:ind w:left="360" w:right="-180"/>
        <w:jc w:val="both"/>
        <w:rPr>
          <w:rFonts w:ascii="Tahoma" w:hAnsi="Tahoma" w:cs="Tahoma"/>
          <w:color w:val="000000" w:themeColor="text1"/>
        </w:rPr>
      </w:pPr>
      <w:r w:rsidRPr="002F4254">
        <w:rPr>
          <w:rFonts w:ascii="Tahoma" w:hAnsi="Tahoma" w:cs="Tahoma"/>
          <w:b/>
          <w:bCs/>
          <w:color w:val="000000" w:themeColor="text1"/>
        </w:rPr>
        <w:t>a.</w:t>
      </w:r>
      <w:r w:rsidRPr="001B39EE">
        <w:rPr>
          <w:rFonts w:ascii="Tahoma" w:hAnsi="Tahoma" w:cs="Tahoma"/>
          <w:color w:val="000000" w:themeColor="text1"/>
        </w:rPr>
        <w:t xml:space="preserve"> List and describe existing and/or planned public amenities (community assets) at the transit facility that were initiated by the municipality, and their connection to transit.  Examples </w:t>
      </w:r>
      <w:r w:rsidR="00277EE3" w:rsidRPr="001B39EE">
        <w:rPr>
          <w:rFonts w:ascii="Tahoma" w:hAnsi="Tahoma" w:cs="Tahoma"/>
          <w:color w:val="000000" w:themeColor="text1"/>
        </w:rPr>
        <w:t>are</w:t>
      </w:r>
      <w:r w:rsidRPr="001B39EE">
        <w:rPr>
          <w:rFonts w:ascii="Tahoma" w:hAnsi="Tahoma" w:cs="Tahoma"/>
          <w:color w:val="000000" w:themeColor="text1"/>
        </w:rPr>
        <w:t xml:space="preserve"> </w:t>
      </w:r>
      <w:r w:rsidR="000945CB" w:rsidRPr="001B39EE">
        <w:rPr>
          <w:rFonts w:ascii="Tahoma" w:hAnsi="Tahoma" w:cs="Tahoma"/>
          <w:color w:val="000000" w:themeColor="text1"/>
        </w:rPr>
        <w:t>parks</w:t>
      </w:r>
      <w:r w:rsidRPr="001B39EE">
        <w:rPr>
          <w:rFonts w:ascii="Tahoma" w:hAnsi="Tahoma" w:cs="Tahoma"/>
          <w:color w:val="000000" w:themeColor="text1"/>
        </w:rPr>
        <w:t xml:space="preserve"> or </w:t>
      </w:r>
      <w:r w:rsidR="000945CB" w:rsidRPr="001B39EE">
        <w:rPr>
          <w:rFonts w:ascii="Tahoma" w:hAnsi="Tahoma" w:cs="Tahoma"/>
          <w:color w:val="000000" w:themeColor="text1"/>
        </w:rPr>
        <w:t>plazas</w:t>
      </w:r>
      <w:r w:rsidRPr="001B39EE">
        <w:rPr>
          <w:rFonts w:ascii="Tahoma" w:hAnsi="Tahoma" w:cs="Tahoma"/>
          <w:color w:val="000000" w:themeColor="text1"/>
        </w:rPr>
        <w:t xml:space="preserve"> with seating, parklets, civic </w:t>
      </w:r>
      <w:r w:rsidR="000945CB" w:rsidRPr="001B39EE">
        <w:rPr>
          <w:rFonts w:ascii="Tahoma" w:hAnsi="Tahoma" w:cs="Tahoma"/>
          <w:color w:val="000000" w:themeColor="text1"/>
        </w:rPr>
        <w:t>buildings</w:t>
      </w:r>
      <w:r w:rsidRPr="001B39EE">
        <w:rPr>
          <w:rFonts w:ascii="Tahoma" w:hAnsi="Tahoma" w:cs="Tahoma"/>
          <w:color w:val="000000" w:themeColor="text1"/>
        </w:rPr>
        <w:t xml:space="preserve">, community center, library, public art, mural at the transit facility that were initiated by the municipality. Examples </w:t>
      </w:r>
      <w:r w:rsidR="000945CB" w:rsidRPr="001B39EE">
        <w:rPr>
          <w:rFonts w:ascii="Tahoma" w:hAnsi="Tahoma" w:cs="Tahoma"/>
          <w:color w:val="000000" w:themeColor="text1"/>
        </w:rPr>
        <w:t>include</w:t>
      </w:r>
      <w:r w:rsidRPr="001B39EE">
        <w:rPr>
          <w:rFonts w:ascii="Tahoma" w:hAnsi="Tahoma" w:cs="Tahoma"/>
          <w:color w:val="000000" w:themeColor="text1"/>
        </w:rPr>
        <w:t xml:space="preserve"> park or plaza with seating, civic building, sculpture or statue, ornamental clock, fountain, memorial, information kiosk, </w:t>
      </w:r>
      <w:r w:rsidR="00277EE3" w:rsidRPr="00630D3D">
        <w:rPr>
          <w:rFonts w:ascii="Tahoma" w:hAnsi="Tahoma" w:cs="Tahoma"/>
        </w:rPr>
        <w:t xml:space="preserve">and </w:t>
      </w:r>
      <w:r w:rsidRPr="00630D3D">
        <w:rPr>
          <w:rFonts w:ascii="Tahoma" w:hAnsi="Tahoma" w:cs="Tahoma"/>
        </w:rPr>
        <w:t xml:space="preserve">wayfinding </w:t>
      </w:r>
      <w:r w:rsidRPr="001B39EE">
        <w:rPr>
          <w:rFonts w:ascii="Tahoma" w:hAnsi="Tahoma" w:cs="Tahoma"/>
          <w:color w:val="000000" w:themeColor="text1"/>
        </w:rPr>
        <w:t>signage</w:t>
      </w:r>
      <w:r w:rsidR="00630D3D" w:rsidRPr="00630D3D">
        <w:rPr>
          <w:rFonts w:ascii="Tahoma" w:hAnsi="Tahoma" w:cs="Tahoma"/>
        </w:rPr>
        <w:t xml:space="preserve">. </w:t>
      </w:r>
      <w:r w:rsidRPr="001B39EE">
        <w:rPr>
          <w:rFonts w:ascii="Tahoma" w:hAnsi="Tahoma" w:cs="Tahoma"/>
          <w:color w:val="000000" w:themeColor="text1"/>
        </w:rPr>
        <w:t xml:space="preserve">Provide photos. If an amenity is planned for the future, the municipality must provide plans, funding information, implementation details and timeline for completion.   </w:t>
      </w:r>
    </w:p>
    <w:sdt>
      <w:sdtPr>
        <w:rPr>
          <w:rFonts w:ascii="Tahoma" w:hAnsi="Tahoma" w:cs="Tahoma"/>
          <w:b/>
          <w:color w:val="000000"/>
        </w:rPr>
        <w:id w:val="-307550759"/>
        <w:placeholder>
          <w:docPart w:val="9A570BF218C74CE6AED2AB1ED0322983"/>
        </w:placeholder>
        <w:showingPlcHdr/>
      </w:sdtPr>
      <w:sdtContent>
        <w:p w14:paraId="6A07D8E5" w14:textId="77777777" w:rsidR="00CB3C91" w:rsidRPr="00D8544C" w:rsidRDefault="008A0F2F" w:rsidP="00D8544C">
          <w:pPr>
            <w:tabs>
              <w:tab w:val="left" w:pos="360"/>
            </w:tabs>
            <w:spacing w:line="360" w:lineRule="auto"/>
            <w:ind w:right="-720" w:firstLine="360"/>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4A18C486" w14:textId="77777777" w:rsidR="00CB3C91" w:rsidRPr="00D8544C" w:rsidRDefault="00CB3C91" w:rsidP="00D8544C">
      <w:pPr>
        <w:tabs>
          <w:tab w:val="num" w:pos="360"/>
        </w:tabs>
        <w:ind w:left="360" w:right="-180"/>
        <w:jc w:val="both"/>
        <w:rPr>
          <w:rFonts w:ascii="Tahoma" w:hAnsi="Tahoma" w:cs="Tahoma"/>
        </w:rPr>
      </w:pPr>
      <w:r w:rsidRPr="002F4254">
        <w:rPr>
          <w:rFonts w:ascii="Tahoma" w:hAnsi="Tahoma" w:cs="Tahoma"/>
          <w:b/>
          <w:bCs/>
        </w:rPr>
        <w:t>b.</w:t>
      </w:r>
      <w:r w:rsidRPr="0066046A">
        <w:rPr>
          <w:rFonts w:ascii="Tahoma" w:hAnsi="Tahoma" w:cs="Tahoma"/>
        </w:rPr>
        <w:t xml:space="preserve"> Describe the management organization (such as chamber of commerce, Main Street organization, improvement district) or other form of organized stewardship that exists in the municipality. Does the organization manage all or part of the proposed </w:t>
      </w:r>
      <w:r w:rsidR="00277EE3" w:rsidRPr="00B06191">
        <w:rPr>
          <w:rFonts w:ascii="Tahoma" w:hAnsi="Tahoma" w:cs="Tahoma"/>
          <w:color w:val="000000" w:themeColor="text1"/>
        </w:rPr>
        <w:t>T</w:t>
      </w:r>
      <w:r w:rsidRPr="00B06191">
        <w:rPr>
          <w:rFonts w:ascii="Tahoma" w:hAnsi="Tahoma" w:cs="Tahoma"/>
          <w:color w:val="000000" w:themeColor="text1"/>
        </w:rPr>
        <w:t xml:space="preserve">ransit </w:t>
      </w:r>
      <w:r w:rsidR="00277EE3" w:rsidRPr="00B06191">
        <w:rPr>
          <w:rFonts w:ascii="Tahoma" w:hAnsi="Tahoma" w:cs="Tahoma"/>
          <w:color w:val="000000" w:themeColor="text1"/>
        </w:rPr>
        <w:t>V</w:t>
      </w:r>
      <w:r w:rsidRPr="00B06191">
        <w:rPr>
          <w:rFonts w:ascii="Tahoma" w:hAnsi="Tahoma" w:cs="Tahoma"/>
          <w:color w:val="000000" w:themeColor="text1"/>
        </w:rPr>
        <w:t xml:space="preserve">illage </w:t>
      </w:r>
      <w:r w:rsidR="00277EE3" w:rsidRPr="00B06191">
        <w:rPr>
          <w:rFonts w:ascii="Tahoma" w:hAnsi="Tahoma" w:cs="Tahoma"/>
          <w:color w:val="000000" w:themeColor="text1"/>
        </w:rPr>
        <w:t>D</w:t>
      </w:r>
      <w:r w:rsidRPr="00B06191">
        <w:rPr>
          <w:rFonts w:ascii="Tahoma" w:hAnsi="Tahoma" w:cs="Tahoma"/>
          <w:color w:val="000000" w:themeColor="text1"/>
        </w:rPr>
        <w:t>istrict</w:t>
      </w:r>
      <w:r w:rsidRPr="0066046A">
        <w:rPr>
          <w:rFonts w:ascii="Tahoma" w:hAnsi="Tahoma" w:cs="Tahoma"/>
        </w:rPr>
        <w:t>?</w:t>
      </w:r>
      <w:r>
        <w:rPr>
          <w:rFonts w:ascii="Tahoma" w:hAnsi="Tahoma" w:cs="Tahoma"/>
        </w:rPr>
        <w:t xml:space="preserve"> </w:t>
      </w:r>
      <w:r w:rsidRPr="0066046A">
        <w:rPr>
          <w:rFonts w:ascii="Tahoma" w:hAnsi="Tahoma" w:cs="Tahoma"/>
        </w:rPr>
        <w:t xml:space="preserve">Provide a map showing the location/boundaries of the management district in relation to the boundaries of the proposed </w:t>
      </w:r>
      <w:r>
        <w:rPr>
          <w:rFonts w:ascii="Tahoma" w:hAnsi="Tahoma" w:cs="Tahoma"/>
        </w:rPr>
        <w:t>T</w:t>
      </w:r>
      <w:r w:rsidRPr="0066046A">
        <w:rPr>
          <w:rFonts w:ascii="Tahoma" w:hAnsi="Tahoma" w:cs="Tahoma"/>
        </w:rPr>
        <w:t xml:space="preserve">ransit </w:t>
      </w:r>
      <w:r>
        <w:rPr>
          <w:rFonts w:ascii="Tahoma" w:hAnsi="Tahoma" w:cs="Tahoma"/>
        </w:rPr>
        <w:t>V</w:t>
      </w:r>
      <w:r w:rsidRPr="0066046A">
        <w:rPr>
          <w:rFonts w:ascii="Tahoma" w:hAnsi="Tahoma" w:cs="Tahoma"/>
        </w:rPr>
        <w:t xml:space="preserve">illage </w:t>
      </w:r>
      <w:r>
        <w:rPr>
          <w:rFonts w:ascii="Tahoma" w:hAnsi="Tahoma" w:cs="Tahoma"/>
        </w:rPr>
        <w:t>D</w:t>
      </w:r>
      <w:r w:rsidRPr="0066046A">
        <w:rPr>
          <w:rFonts w:ascii="Tahoma" w:hAnsi="Tahoma" w:cs="Tahoma"/>
        </w:rPr>
        <w:t xml:space="preserve">istrict. If the management organization is only in the planning stages, provide a location map, budget, work plan and timeline for implementation.   </w:t>
      </w:r>
    </w:p>
    <w:p w14:paraId="333821C5" w14:textId="77777777" w:rsidR="002F4254" w:rsidRDefault="00CB3C91" w:rsidP="00D8544C">
      <w:pPr>
        <w:tabs>
          <w:tab w:val="num" w:pos="360"/>
        </w:tabs>
        <w:ind w:left="360" w:right="-180"/>
        <w:jc w:val="both"/>
        <w:rPr>
          <w:rFonts w:ascii="Tahoma" w:hAnsi="Tahoma" w:cs="Tahoma"/>
        </w:rPr>
      </w:pPr>
      <w:r w:rsidRPr="0066046A">
        <w:rPr>
          <w:rFonts w:ascii="Tahoma" w:hAnsi="Tahoma" w:cs="Tahoma"/>
        </w:rPr>
        <w:t xml:space="preserve">List and describe all organized efforts for prescribed or directed care, maintenance or beautification of the transit facility and the surrounding neighborhood. Describe the procedures the municipality has implemented </w:t>
      </w:r>
      <w:r w:rsidRPr="00630D3D">
        <w:rPr>
          <w:rFonts w:ascii="Tahoma" w:hAnsi="Tahoma" w:cs="Tahoma"/>
        </w:rPr>
        <w:t xml:space="preserve">to handle maintenance such as garbage pick-up, litter and graffiti removal, general cleaning, </w:t>
      </w:r>
      <w:r w:rsidR="00277EE3" w:rsidRPr="00630D3D">
        <w:rPr>
          <w:rFonts w:ascii="Tahoma" w:hAnsi="Tahoma" w:cs="Tahoma"/>
        </w:rPr>
        <w:t xml:space="preserve">and </w:t>
      </w:r>
      <w:r w:rsidRPr="0066046A">
        <w:rPr>
          <w:rFonts w:ascii="Tahoma" w:hAnsi="Tahoma" w:cs="Tahoma"/>
        </w:rPr>
        <w:t>repairs</w:t>
      </w:r>
      <w:r w:rsidR="00630D3D" w:rsidRPr="00630D3D">
        <w:rPr>
          <w:rFonts w:ascii="Tahoma" w:hAnsi="Tahoma" w:cs="Tahoma"/>
        </w:rPr>
        <w:t>,</w:t>
      </w:r>
      <w:r w:rsidRPr="0066046A">
        <w:rPr>
          <w:rFonts w:ascii="Tahoma" w:hAnsi="Tahoma" w:cs="Tahoma"/>
        </w:rPr>
        <w:t xml:space="preserve"> around the transit facility.  </w:t>
      </w:r>
    </w:p>
    <w:p w14:paraId="0B745B49" w14:textId="77777777" w:rsidR="00CB3C91" w:rsidRDefault="00CB3C91" w:rsidP="00CB3C91">
      <w:pPr>
        <w:tabs>
          <w:tab w:val="num" w:pos="360"/>
        </w:tabs>
        <w:ind w:left="360" w:right="-180"/>
        <w:jc w:val="both"/>
        <w:rPr>
          <w:rFonts w:ascii="Tahoma" w:hAnsi="Tahoma" w:cs="Tahoma"/>
          <w:color w:val="000000"/>
        </w:rPr>
      </w:pPr>
      <w:r w:rsidRPr="0066046A">
        <w:rPr>
          <w:rFonts w:ascii="Tahoma" w:hAnsi="Tahoma" w:cs="Tahoma"/>
        </w:rPr>
        <w:t xml:space="preserve">Describe public safety initiatives established or planned for the district, as well as partnerships, proactive problem-solving techniques, and/or community </w:t>
      </w:r>
      <w:r w:rsidRPr="00630D3D">
        <w:rPr>
          <w:rFonts w:ascii="Tahoma" w:hAnsi="Tahoma" w:cs="Tahoma"/>
        </w:rPr>
        <w:t xml:space="preserve">engagement </w:t>
      </w:r>
      <w:r w:rsidR="00277EE3" w:rsidRPr="00630D3D">
        <w:rPr>
          <w:rFonts w:ascii="Tahoma" w:hAnsi="Tahoma" w:cs="Tahoma"/>
        </w:rPr>
        <w:t xml:space="preserve">activities </w:t>
      </w:r>
      <w:r w:rsidRPr="00630D3D">
        <w:rPr>
          <w:rFonts w:ascii="Tahoma" w:hAnsi="Tahoma" w:cs="Tahoma"/>
        </w:rPr>
        <w:t xml:space="preserve">that </w:t>
      </w:r>
      <w:r w:rsidRPr="0066046A">
        <w:rPr>
          <w:rFonts w:ascii="Tahoma" w:hAnsi="Tahoma" w:cs="Tahoma"/>
        </w:rPr>
        <w:t xml:space="preserve">address crime, safety, equity, and community concerns. </w:t>
      </w:r>
      <w:r w:rsidRPr="0066046A">
        <w:rPr>
          <w:rFonts w:ascii="Tahoma" w:hAnsi="Tahoma" w:cs="Tahoma"/>
          <w:color w:val="000000"/>
        </w:rPr>
        <w:t xml:space="preserve">   </w:t>
      </w:r>
    </w:p>
    <w:sdt>
      <w:sdtPr>
        <w:rPr>
          <w:rFonts w:ascii="Tahoma" w:hAnsi="Tahoma" w:cs="Tahoma"/>
          <w:b/>
          <w:color w:val="000000"/>
        </w:rPr>
        <w:id w:val="-1788740704"/>
        <w:placeholder>
          <w:docPart w:val="7BAE7C01C8C149B0ADFC54D009928FA3"/>
        </w:placeholder>
        <w:showingPlcHdr/>
      </w:sdtPr>
      <w:sdtContent>
        <w:p w14:paraId="09DEB566" w14:textId="77777777" w:rsidR="008A0F2F" w:rsidRPr="00D00F7B" w:rsidRDefault="008A0F2F" w:rsidP="008A0F2F">
          <w:pPr>
            <w:tabs>
              <w:tab w:val="left" w:pos="360"/>
            </w:tabs>
            <w:spacing w:line="360" w:lineRule="auto"/>
            <w:ind w:right="-720" w:firstLine="360"/>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3FE1AE2C" w14:textId="77777777" w:rsidR="002F4254" w:rsidRDefault="00CB3C91" w:rsidP="00CB3C91">
      <w:pPr>
        <w:tabs>
          <w:tab w:val="num" w:pos="360"/>
        </w:tabs>
        <w:ind w:right="-180"/>
        <w:jc w:val="both"/>
        <w:rPr>
          <w:rFonts w:ascii="Tahoma" w:hAnsi="Tahoma" w:cs="Tahoma"/>
          <w:b/>
          <w:i/>
          <w:color w:val="FF0000"/>
        </w:rPr>
      </w:pPr>
      <w:r>
        <w:rPr>
          <w:rFonts w:ascii="Tahoma" w:hAnsi="Tahoma" w:cs="Tahoma"/>
          <w:b/>
          <w:i/>
          <w:color w:val="FF0000"/>
        </w:rPr>
        <w:tab/>
      </w:r>
    </w:p>
    <w:p w14:paraId="4FE39697" w14:textId="77777777" w:rsidR="002F4254" w:rsidRDefault="002F4254" w:rsidP="00CB3C91">
      <w:pPr>
        <w:tabs>
          <w:tab w:val="num" w:pos="360"/>
        </w:tabs>
        <w:ind w:right="-180"/>
        <w:jc w:val="both"/>
        <w:rPr>
          <w:rFonts w:ascii="Tahoma" w:hAnsi="Tahoma" w:cs="Tahoma"/>
          <w:b/>
          <w:i/>
          <w:color w:val="FF0000"/>
        </w:rPr>
      </w:pPr>
    </w:p>
    <w:p w14:paraId="6914F911" w14:textId="77777777" w:rsidR="002F4254" w:rsidRDefault="002F4254" w:rsidP="00CB3C91">
      <w:pPr>
        <w:tabs>
          <w:tab w:val="num" w:pos="360"/>
        </w:tabs>
        <w:ind w:right="-180"/>
        <w:jc w:val="both"/>
        <w:rPr>
          <w:rFonts w:ascii="Tahoma" w:hAnsi="Tahoma" w:cs="Tahoma"/>
          <w:b/>
          <w:i/>
          <w:color w:val="FF0000"/>
        </w:rPr>
      </w:pPr>
    </w:p>
    <w:p w14:paraId="64A3F5B0" w14:textId="77777777" w:rsidR="002F4254" w:rsidRDefault="002F4254" w:rsidP="00CB3C91">
      <w:pPr>
        <w:tabs>
          <w:tab w:val="num" w:pos="360"/>
        </w:tabs>
        <w:ind w:right="-180"/>
        <w:jc w:val="both"/>
        <w:rPr>
          <w:rFonts w:ascii="Tahoma" w:hAnsi="Tahoma" w:cs="Tahoma"/>
          <w:b/>
          <w:i/>
          <w:color w:val="FF0000"/>
        </w:rPr>
      </w:pPr>
    </w:p>
    <w:p w14:paraId="01154C17" w14:textId="77777777" w:rsidR="002F4254" w:rsidRDefault="002F4254" w:rsidP="00CB3C91">
      <w:pPr>
        <w:tabs>
          <w:tab w:val="num" w:pos="360"/>
        </w:tabs>
        <w:ind w:right="-180"/>
        <w:jc w:val="both"/>
        <w:rPr>
          <w:rFonts w:ascii="Tahoma" w:hAnsi="Tahoma" w:cs="Tahoma"/>
          <w:b/>
          <w:i/>
          <w:color w:val="FF0000"/>
        </w:rPr>
      </w:pPr>
    </w:p>
    <w:p w14:paraId="2914B818" w14:textId="77777777" w:rsidR="002F4254" w:rsidRDefault="002F4254" w:rsidP="00CB3C91">
      <w:pPr>
        <w:tabs>
          <w:tab w:val="num" w:pos="360"/>
        </w:tabs>
        <w:ind w:right="-180"/>
        <w:jc w:val="both"/>
        <w:rPr>
          <w:rFonts w:ascii="Tahoma" w:hAnsi="Tahoma" w:cs="Tahoma"/>
          <w:b/>
          <w:i/>
          <w:color w:val="FF0000"/>
        </w:rPr>
      </w:pPr>
    </w:p>
    <w:p w14:paraId="1AE72ADE" w14:textId="77777777" w:rsidR="002F4254" w:rsidRDefault="002F4254" w:rsidP="00CB3C91">
      <w:pPr>
        <w:tabs>
          <w:tab w:val="num" w:pos="360"/>
        </w:tabs>
        <w:ind w:right="-180"/>
        <w:jc w:val="both"/>
        <w:rPr>
          <w:rFonts w:ascii="Tahoma" w:hAnsi="Tahoma" w:cs="Tahoma"/>
          <w:b/>
          <w:i/>
          <w:color w:val="FF0000"/>
        </w:rPr>
      </w:pPr>
    </w:p>
    <w:p w14:paraId="316443D4" w14:textId="77777777" w:rsidR="008F20FF" w:rsidRDefault="008F20FF" w:rsidP="00CB3C91">
      <w:pPr>
        <w:tabs>
          <w:tab w:val="num" w:pos="360"/>
        </w:tabs>
        <w:ind w:right="-180"/>
        <w:jc w:val="both"/>
        <w:rPr>
          <w:rFonts w:ascii="Tahoma" w:hAnsi="Tahoma" w:cs="Tahoma"/>
          <w:b/>
          <w:i/>
          <w:color w:val="FF0000"/>
        </w:rPr>
      </w:pPr>
    </w:p>
    <w:p w14:paraId="6E8AEE8C" w14:textId="77777777" w:rsidR="00CB3C91" w:rsidRPr="008F20FF" w:rsidRDefault="002F4254" w:rsidP="00CB3C91">
      <w:pPr>
        <w:tabs>
          <w:tab w:val="num" w:pos="360"/>
        </w:tabs>
        <w:ind w:right="-180"/>
        <w:jc w:val="both"/>
        <w:rPr>
          <w:rFonts w:ascii="Tahoma" w:hAnsi="Tahoma" w:cs="Tahoma"/>
          <w:b/>
          <w:i/>
          <w:color w:val="FF0000"/>
        </w:rPr>
      </w:pPr>
      <w:r>
        <w:rPr>
          <w:rFonts w:ascii="Tahoma" w:hAnsi="Tahoma" w:cs="Tahoma"/>
          <w:b/>
          <w:i/>
          <w:color w:val="FF0000"/>
        </w:rPr>
        <w:lastRenderedPageBreak/>
        <w:tab/>
      </w:r>
      <w:r w:rsidR="00CB3C91" w:rsidRPr="0066046A">
        <w:rPr>
          <w:rFonts w:ascii="Tahoma" w:hAnsi="Tahoma" w:cs="Tahoma"/>
          <w:b/>
          <w:i/>
          <w:color w:val="FF0000"/>
        </w:rPr>
        <w:t xml:space="preserve">Note:  Meet at least two from (c) through (f) below.  </w:t>
      </w:r>
    </w:p>
    <w:p w14:paraId="62EE60D7" w14:textId="77777777" w:rsidR="00CB3C91" w:rsidRPr="0066046A" w:rsidRDefault="00CB3C91" w:rsidP="00D8544C">
      <w:pPr>
        <w:tabs>
          <w:tab w:val="num" w:pos="360"/>
        </w:tabs>
        <w:ind w:left="360" w:right="-180"/>
        <w:jc w:val="both"/>
        <w:rPr>
          <w:rFonts w:ascii="Tahoma" w:hAnsi="Tahoma" w:cs="Tahoma"/>
          <w:color w:val="000000"/>
        </w:rPr>
      </w:pPr>
      <w:r w:rsidRPr="002F4254">
        <w:rPr>
          <w:rFonts w:ascii="Tahoma" w:hAnsi="Tahoma" w:cs="Tahoma"/>
          <w:b/>
          <w:bCs/>
        </w:rPr>
        <w:t>c.</w:t>
      </w:r>
      <w:r w:rsidRPr="0066046A">
        <w:rPr>
          <w:rFonts w:ascii="Tahoma" w:hAnsi="Tahoma" w:cs="Tahoma"/>
        </w:rPr>
        <w:t xml:space="preserve"> List and describe at least two regularly scheduled community events (such as a farmer’s market, street fair, memorial </w:t>
      </w:r>
      <w:r w:rsidRPr="00630D3D">
        <w:rPr>
          <w:rFonts w:ascii="Tahoma" w:hAnsi="Tahoma" w:cs="Tahoma"/>
        </w:rPr>
        <w:t xml:space="preserve">event, </w:t>
      </w:r>
      <w:r w:rsidR="00277EE3" w:rsidRPr="00630D3D">
        <w:rPr>
          <w:rFonts w:ascii="Tahoma" w:hAnsi="Tahoma" w:cs="Tahoma"/>
        </w:rPr>
        <w:t xml:space="preserve">or </w:t>
      </w:r>
      <w:r w:rsidRPr="00630D3D">
        <w:rPr>
          <w:rFonts w:ascii="Tahoma" w:hAnsi="Tahoma" w:cs="Tahoma"/>
        </w:rPr>
        <w:t>parade</w:t>
      </w:r>
      <w:r w:rsidRPr="0066046A">
        <w:rPr>
          <w:rFonts w:ascii="Tahoma" w:hAnsi="Tahoma" w:cs="Tahoma"/>
        </w:rPr>
        <w:t>) that are initiated by the municipality and take place within sight of the transit facility</w:t>
      </w:r>
      <w:r w:rsidRPr="0066046A">
        <w:rPr>
          <w:rFonts w:ascii="Tahoma" w:hAnsi="Tahoma" w:cs="Tahoma"/>
          <w:color w:val="000000"/>
        </w:rPr>
        <w:t xml:space="preserve">. Provide documentation of the events and a location map showing where the events take place in relation to the transit facility.   </w:t>
      </w:r>
    </w:p>
    <w:sdt>
      <w:sdtPr>
        <w:rPr>
          <w:rFonts w:ascii="Tahoma" w:hAnsi="Tahoma" w:cs="Tahoma"/>
          <w:b/>
          <w:color w:val="000000"/>
        </w:rPr>
        <w:id w:val="733976052"/>
        <w:placeholder>
          <w:docPart w:val="5DC952593E4A4D0B8263AFB612185551"/>
        </w:placeholder>
        <w:showingPlcHdr/>
      </w:sdtPr>
      <w:sdtContent>
        <w:p w14:paraId="6E05F098" w14:textId="77777777" w:rsidR="00CB3C91" w:rsidRPr="00D8544C" w:rsidRDefault="008A0F2F" w:rsidP="00D8544C">
          <w:pPr>
            <w:tabs>
              <w:tab w:val="left" w:pos="360"/>
            </w:tabs>
            <w:spacing w:line="360" w:lineRule="auto"/>
            <w:ind w:right="-720" w:firstLine="360"/>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74EBE4E9" w14:textId="77777777" w:rsidR="00CB3C91" w:rsidRDefault="00CB3C91" w:rsidP="00B357AA">
      <w:pPr>
        <w:tabs>
          <w:tab w:val="num" w:pos="360"/>
        </w:tabs>
        <w:ind w:left="360" w:right="-180"/>
        <w:rPr>
          <w:rFonts w:ascii="Tahoma" w:hAnsi="Tahoma" w:cs="Tahoma"/>
        </w:rPr>
      </w:pPr>
      <w:r w:rsidRPr="002F4254">
        <w:rPr>
          <w:rFonts w:ascii="Tahoma" w:hAnsi="Tahoma" w:cs="Tahoma"/>
          <w:b/>
          <w:bCs/>
        </w:rPr>
        <w:t>d.</w:t>
      </w:r>
      <w:r w:rsidRPr="0066046A">
        <w:rPr>
          <w:rFonts w:ascii="Tahoma" w:hAnsi="Tahoma" w:cs="Tahoma"/>
        </w:rPr>
        <w:t xml:space="preserve"> List and describe what steps the municipality has taken to maintain and enhance the historic character of the proposed </w:t>
      </w:r>
      <w:r>
        <w:rPr>
          <w:rFonts w:ascii="Tahoma" w:hAnsi="Tahoma" w:cs="Tahoma"/>
        </w:rPr>
        <w:t>T</w:t>
      </w:r>
      <w:r w:rsidRPr="0066046A">
        <w:rPr>
          <w:rFonts w:ascii="Tahoma" w:hAnsi="Tahoma" w:cs="Tahoma"/>
        </w:rPr>
        <w:t xml:space="preserve">ransit </w:t>
      </w:r>
      <w:r>
        <w:rPr>
          <w:rFonts w:ascii="Tahoma" w:hAnsi="Tahoma" w:cs="Tahoma"/>
        </w:rPr>
        <w:t>V</w:t>
      </w:r>
      <w:r w:rsidRPr="0066046A">
        <w:rPr>
          <w:rFonts w:ascii="Tahoma" w:hAnsi="Tahoma" w:cs="Tahoma"/>
        </w:rPr>
        <w:t xml:space="preserve">illage </w:t>
      </w:r>
      <w:r>
        <w:rPr>
          <w:rFonts w:ascii="Tahoma" w:hAnsi="Tahoma" w:cs="Tahoma"/>
        </w:rPr>
        <w:t>D</w:t>
      </w:r>
      <w:r w:rsidRPr="0066046A">
        <w:rPr>
          <w:rFonts w:ascii="Tahoma" w:hAnsi="Tahoma" w:cs="Tahoma"/>
        </w:rPr>
        <w:t>istrict as development and/or</w:t>
      </w:r>
      <w:r w:rsidR="00B357AA">
        <w:rPr>
          <w:rFonts w:ascii="Tahoma" w:hAnsi="Tahoma" w:cs="Tahoma"/>
        </w:rPr>
        <w:t xml:space="preserve"> </w:t>
      </w:r>
      <w:r w:rsidRPr="0066046A">
        <w:rPr>
          <w:rFonts w:ascii="Tahoma" w:hAnsi="Tahoma" w:cs="Tahoma"/>
        </w:rPr>
        <w:t xml:space="preserve">redevelopment takes place. Provide documentation of any adopted historic design guidelines, a historic district, or an architectural review board.  </w:t>
      </w:r>
    </w:p>
    <w:sdt>
      <w:sdtPr>
        <w:rPr>
          <w:rFonts w:ascii="Tahoma" w:hAnsi="Tahoma" w:cs="Tahoma"/>
          <w:b/>
          <w:color w:val="000000"/>
        </w:rPr>
        <w:id w:val="1742679296"/>
        <w:placeholder>
          <w:docPart w:val="E5220DD7352E455A8F2E86A6525BB102"/>
        </w:placeholder>
        <w:showingPlcHdr/>
      </w:sdtPr>
      <w:sdtContent>
        <w:p w14:paraId="18B9BBDA" w14:textId="77777777" w:rsidR="00CB3C91" w:rsidRPr="00D8544C" w:rsidRDefault="008A0F2F" w:rsidP="00D8544C">
          <w:pPr>
            <w:tabs>
              <w:tab w:val="left" w:pos="360"/>
            </w:tabs>
            <w:spacing w:line="360" w:lineRule="auto"/>
            <w:ind w:right="-720" w:firstLine="360"/>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286861C1" w14:textId="77777777" w:rsidR="00CB3C91" w:rsidRPr="00D8544C" w:rsidRDefault="00CB3C91" w:rsidP="00D8544C">
      <w:pPr>
        <w:tabs>
          <w:tab w:val="num" w:pos="360"/>
        </w:tabs>
        <w:ind w:left="360" w:right="-180"/>
        <w:jc w:val="both"/>
        <w:rPr>
          <w:rFonts w:ascii="Tahoma" w:hAnsi="Tahoma" w:cs="Tahoma"/>
          <w:color w:val="000000"/>
        </w:rPr>
      </w:pPr>
      <w:r w:rsidRPr="002F4254">
        <w:rPr>
          <w:rFonts w:ascii="Tahoma" w:hAnsi="Tahoma" w:cs="Tahoma"/>
          <w:b/>
          <w:bCs/>
        </w:rPr>
        <w:t>e.</w:t>
      </w:r>
      <w:r w:rsidRPr="00E06CE1">
        <w:rPr>
          <w:rFonts w:ascii="Tahoma" w:hAnsi="Tahoma" w:cs="Tahoma"/>
        </w:rPr>
        <w:t xml:space="preserve"> </w:t>
      </w:r>
      <w:r w:rsidRPr="00E06CE1">
        <w:rPr>
          <w:rFonts w:ascii="Tahoma" w:hAnsi="Tahoma" w:cs="Tahoma"/>
          <w:color w:val="000000"/>
        </w:rPr>
        <w:t xml:space="preserve">List and describe existing or planned arts and cultural facilities within the proposed </w:t>
      </w:r>
      <w:r>
        <w:rPr>
          <w:rFonts w:ascii="Tahoma" w:hAnsi="Tahoma" w:cs="Tahoma"/>
          <w:color w:val="000000"/>
        </w:rPr>
        <w:t>T</w:t>
      </w:r>
      <w:r w:rsidRPr="00E06CE1">
        <w:rPr>
          <w:rFonts w:ascii="Tahoma" w:hAnsi="Tahoma" w:cs="Tahoma"/>
          <w:color w:val="000000"/>
        </w:rPr>
        <w:t xml:space="preserve">ransit </w:t>
      </w:r>
      <w:r>
        <w:rPr>
          <w:rFonts w:ascii="Tahoma" w:hAnsi="Tahoma" w:cs="Tahoma"/>
          <w:color w:val="000000"/>
        </w:rPr>
        <w:t>V</w:t>
      </w:r>
      <w:r w:rsidRPr="00E06CE1">
        <w:rPr>
          <w:rFonts w:ascii="Tahoma" w:hAnsi="Tahoma" w:cs="Tahoma"/>
          <w:color w:val="000000"/>
        </w:rPr>
        <w:t xml:space="preserve">illage </w:t>
      </w:r>
      <w:r>
        <w:rPr>
          <w:rFonts w:ascii="Tahoma" w:hAnsi="Tahoma" w:cs="Tahoma"/>
          <w:color w:val="000000"/>
        </w:rPr>
        <w:t>D</w:t>
      </w:r>
      <w:r w:rsidRPr="00E06CE1">
        <w:rPr>
          <w:rFonts w:ascii="Tahoma" w:hAnsi="Tahoma" w:cs="Tahoma"/>
          <w:color w:val="000000"/>
        </w:rPr>
        <w:t>istrict (such as</w:t>
      </w:r>
      <w:r>
        <w:rPr>
          <w:rFonts w:ascii="Tahoma" w:hAnsi="Tahoma" w:cs="Tahoma"/>
          <w:color w:val="000000"/>
        </w:rPr>
        <w:t xml:space="preserve"> </w:t>
      </w:r>
      <w:r w:rsidRPr="00E06CE1">
        <w:rPr>
          <w:rFonts w:ascii="Tahoma" w:hAnsi="Tahoma" w:cs="Tahoma"/>
          <w:color w:val="000000"/>
        </w:rPr>
        <w:t xml:space="preserve">performing arts centers, theaters, art galleries, museums, public art, programmable open space, cultural arts districts, and arenas). Provide location map showing where facilities are situated in relation to the transit facility. For anything currently in the planning </w:t>
      </w:r>
      <w:r w:rsidRPr="00E06CE1">
        <w:rPr>
          <w:rFonts w:ascii="Tahoma" w:hAnsi="Tahoma" w:cs="Tahoma"/>
        </w:rPr>
        <w:t>stages, provide location map, description, budget, funding source, and timeline for completion.</w:t>
      </w:r>
    </w:p>
    <w:p w14:paraId="477AEE7F" w14:textId="77777777" w:rsidR="00CB3C91" w:rsidRDefault="00CB3C91" w:rsidP="00CB3C91">
      <w:pPr>
        <w:tabs>
          <w:tab w:val="num" w:pos="360"/>
        </w:tabs>
        <w:ind w:left="360" w:right="-180"/>
        <w:jc w:val="both"/>
        <w:rPr>
          <w:rFonts w:ascii="Tahoma" w:hAnsi="Tahoma" w:cs="Tahoma"/>
        </w:rPr>
      </w:pPr>
      <w:r w:rsidRPr="00E06CE1">
        <w:rPr>
          <w:rFonts w:ascii="Tahoma" w:hAnsi="Tahoma" w:cs="Tahoma"/>
        </w:rPr>
        <w:t xml:space="preserve">List and describe any ongoing programmed arts, arts education, community arts activities or cultural events (such as concerts, poetry readings, dance classes) that take place in the proposed </w:t>
      </w:r>
      <w:r>
        <w:rPr>
          <w:rFonts w:ascii="Tahoma" w:hAnsi="Tahoma" w:cs="Tahoma"/>
        </w:rPr>
        <w:t>T</w:t>
      </w:r>
      <w:r w:rsidRPr="00E06CE1">
        <w:rPr>
          <w:rFonts w:ascii="Tahoma" w:hAnsi="Tahoma" w:cs="Tahoma"/>
        </w:rPr>
        <w:t xml:space="preserve">ransit </w:t>
      </w:r>
      <w:r>
        <w:rPr>
          <w:rFonts w:ascii="Tahoma" w:hAnsi="Tahoma" w:cs="Tahoma"/>
        </w:rPr>
        <w:t>V</w:t>
      </w:r>
      <w:r w:rsidRPr="00E06CE1">
        <w:rPr>
          <w:rFonts w:ascii="Tahoma" w:hAnsi="Tahoma" w:cs="Tahoma"/>
        </w:rPr>
        <w:t xml:space="preserve">illage </w:t>
      </w:r>
      <w:r>
        <w:rPr>
          <w:rFonts w:ascii="Tahoma" w:hAnsi="Tahoma" w:cs="Tahoma"/>
        </w:rPr>
        <w:t>D</w:t>
      </w:r>
      <w:r w:rsidRPr="00E06CE1">
        <w:rPr>
          <w:rFonts w:ascii="Tahoma" w:hAnsi="Tahoma" w:cs="Tahoma"/>
        </w:rPr>
        <w:t xml:space="preserve">istrict.  Provide documentation. </w:t>
      </w:r>
    </w:p>
    <w:sdt>
      <w:sdtPr>
        <w:rPr>
          <w:rFonts w:ascii="Tahoma" w:hAnsi="Tahoma" w:cs="Tahoma"/>
          <w:b/>
          <w:color w:val="000000"/>
        </w:rPr>
        <w:id w:val="616871829"/>
        <w:placeholder>
          <w:docPart w:val="2C7D978B462D482D8DA4E33FD1C5D5EB"/>
        </w:placeholder>
        <w:showingPlcHdr/>
      </w:sdtPr>
      <w:sdtContent>
        <w:p w14:paraId="521C5F9E" w14:textId="77777777" w:rsidR="002F4254" w:rsidRPr="00D8544C" w:rsidRDefault="008A0F2F" w:rsidP="00D8544C">
          <w:pPr>
            <w:tabs>
              <w:tab w:val="left" w:pos="360"/>
            </w:tabs>
            <w:spacing w:line="360" w:lineRule="auto"/>
            <w:ind w:right="-720" w:firstLine="360"/>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258D164E" w14:textId="77777777" w:rsidR="00CB3C91" w:rsidRPr="00D8544C" w:rsidRDefault="00CB3C91" w:rsidP="00D8544C">
      <w:pPr>
        <w:tabs>
          <w:tab w:val="num" w:pos="360"/>
        </w:tabs>
        <w:ind w:left="360" w:right="-180"/>
        <w:jc w:val="both"/>
        <w:rPr>
          <w:rFonts w:ascii="Tahoma" w:hAnsi="Tahoma" w:cs="Tahoma"/>
        </w:rPr>
      </w:pPr>
      <w:r w:rsidRPr="002F4254">
        <w:rPr>
          <w:rFonts w:ascii="Tahoma" w:hAnsi="Tahoma" w:cs="Tahoma"/>
          <w:b/>
          <w:bCs/>
        </w:rPr>
        <w:t>f.</w:t>
      </w:r>
      <w:r w:rsidRPr="00E06CE1">
        <w:rPr>
          <w:rFonts w:ascii="Tahoma" w:hAnsi="Tahoma" w:cs="Tahoma"/>
        </w:rPr>
        <w:t xml:space="preserve"> List and describe all restaurants, shops, offices, </w:t>
      </w:r>
      <w:r>
        <w:rPr>
          <w:rFonts w:ascii="Tahoma" w:hAnsi="Tahoma" w:cs="Tahoma"/>
        </w:rPr>
        <w:t xml:space="preserve">and other establishments </w:t>
      </w:r>
      <w:r w:rsidRPr="00E06CE1">
        <w:rPr>
          <w:rFonts w:ascii="Tahoma" w:hAnsi="Tahoma" w:cs="Tahoma"/>
        </w:rPr>
        <w:t>within sight of the transit facility that remain open beyond 5:00</w:t>
      </w:r>
      <w:r w:rsidR="00277EE3">
        <w:rPr>
          <w:rFonts w:ascii="Tahoma" w:hAnsi="Tahoma" w:cs="Tahoma"/>
        </w:rPr>
        <w:t xml:space="preserve"> </w:t>
      </w:r>
      <w:r w:rsidRPr="00E06CE1">
        <w:rPr>
          <w:rFonts w:ascii="Tahoma" w:hAnsi="Tahoma" w:cs="Tahoma"/>
        </w:rPr>
        <w:t>PM and provide “eyes on the street</w:t>
      </w:r>
      <w:r>
        <w:rPr>
          <w:rStyle w:val="FootnoteReference"/>
          <w:rFonts w:ascii="Tahoma" w:hAnsi="Tahoma"/>
        </w:rPr>
        <w:footnoteReference w:id="2"/>
      </w:r>
      <w:r w:rsidRPr="00E06CE1">
        <w:rPr>
          <w:rFonts w:ascii="Tahoma" w:hAnsi="Tahoma" w:cs="Tahoma"/>
        </w:rPr>
        <w:t xml:space="preserve">.” Provide photos and location map showing where businesses are situated in relation to the transit facility. Include business hours. </w:t>
      </w:r>
      <w:r w:rsidRPr="00E06CE1">
        <w:rPr>
          <w:rFonts w:ascii="Tahoma" w:hAnsi="Tahoma" w:cs="Tahoma"/>
          <w:color w:val="000000"/>
        </w:rPr>
        <w:t xml:space="preserve">    </w:t>
      </w:r>
    </w:p>
    <w:sdt>
      <w:sdtPr>
        <w:rPr>
          <w:rFonts w:ascii="Tahoma" w:hAnsi="Tahoma" w:cs="Tahoma"/>
          <w:b/>
          <w:color w:val="000000"/>
        </w:rPr>
        <w:id w:val="-595943945"/>
        <w:placeholder>
          <w:docPart w:val="DBC210EC8228455A9595CF8836A951C6"/>
        </w:placeholder>
        <w:showingPlcHdr/>
      </w:sdtPr>
      <w:sdtContent>
        <w:p w14:paraId="309D6303" w14:textId="77777777" w:rsidR="008A0F2F" w:rsidRPr="00D00F7B" w:rsidRDefault="008A0F2F" w:rsidP="008A0F2F">
          <w:pPr>
            <w:tabs>
              <w:tab w:val="left" w:pos="360"/>
            </w:tabs>
            <w:spacing w:line="360" w:lineRule="auto"/>
            <w:ind w:right="-720" w:firstLine="360"/>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20EC382B" w14:textId="77777777" w:rsidR="00CB3C91" w:rsidRDefault="00CB3C91" w:rsidP="00CB3C91"/>
    <w:p w14:paraId="21338770" w14:textId="77777777" w:rsidR="00366819" w:rsidRDefault="00366819" w:rsidP="00CB3C91"/>
    <w:p w14:paraId="50DFA7E8" w14:textId="77777777" w:rsidR="00CB3C91" w:rsidRDefault="00CB3C91" w:rsidP="002F4254">
      <w:pPr>
        <w:spacing w:line="276" w:lineRule="auto"/>
        <w:ind w:right="-720"/>
        <w:rPr>
          <w:rFonts w:ascii="Tahoma" w:hAnsi="Tahoma" w:cs="Tahoma"/>
          <w:b/>
          <w:color w:val="000000"/>
          <w:u w:val="single"/>
        </w:rPr>
      </w:pPr>
    </w:p>
    <w:p w14:paraId="2F394F6A" w14:textId="77777777" w:rsidR="00776D26" w:rsidRDefault="00776D26" w:rsidP="002F4254">
      <w:pPr>
        <w:spacing w:line="276" w:lineRule="auto"/>
        <w:ind w:right="-720"/>
        <w:rPr>
          <w:rFonts w:ascii="Tahoma" w:hAnsi="Tahoma" w:cs="Tahoma"/>
          <w:b/>
          <w:color w:val="000000"/>
          <w:u w:val="single"/>
        </w:rPr>
      </w:pPr>
    </w:p>
    <w:p w14:paraId="44A87112" w14:textId="77777777" w:rsidR="008F20FF" w:rsidRDefault="008F20FF" w:rsidP="002F4254">
      <w:pPr>
        <w:spacing w:line="276" w:lineRule="auto"/>
        <w:ind w:right="-720"/>
        <w:rPr>
          <w:rFonts w:ascii="Tahoma" w:hAnsi="Tahoma" w:cs="Tahoma"/>
          <w:b/>
          <w:color w:val="000000"/>
          <w:u w:val="single"/>
        </w:rPr>
      </w:pPr>
    </w:p>
    <w:p w14:paraId="0D069808" w14:textId="77777777" w:rsidR="00CB3C91" w:rsidRPr="00776D26" w:rsidRDefault="00CB3C91" w:rsidP="00CB3C91">
      <w:pPr>
        <w:spacing w:line="276" w:lineRule="auto"/>
        <w:ind w:right="-720"/>
        <w:jc w:val="center"/>
        <w:rPr>
          <w:rFonts w:ascii="Tahoma" w:hAnsi="Tahoma" w:cs="Tahoma"/>
          <w:b/>
          <w:color w:val="000000"/>
          <w:sz w:val="28"/>
          <w:szCs w:val="28"/>
          <w:u w:val="single"/>
        </w:rPr>
      </w:pPr>
      <w:r w:rsidRPr="00776D26">
        <w:rPr>
          <w:rFonts w:ascii="Tahoma" w:hAnsi="Tahoma" w:cs="Tahoma"/>
          <w:b/>
          <w:color w:val="000000"/>
          <w:sz w:val="28"/>
          <w:szCs w:val="28"/>
          <w:u w:val="single"/>
        </w:rPr>
        <w:lastRenderedPageBreak/>
        <w:t>PART B - Transit Village Statement</w:t>
      </w:r>
    </w:p>
    <w:p w14:paraId="5103323D" w14:textId="77777777" w:rsidR="00CB3C91" w:rsidRPr="00776D26" w:rsidRDefault="00CB3C91" w:rsidP="00CB3C91">
      <w:pPr>
        <w:spacing w:line="276" w:lineRule="auto"/>
        <w:ind w:right="-720"/>
        <w:jc w:val="center"/>
        <w:rPr>
          <w:rFonts w:ascii="Tahoma" w:hAnsi="Tahoma" w:cs="Tahoma"/>
          <w:b/>
          <w:color w:val="000000"/>
        </w:rPr>
      </w:pPr>
    </w:p>
    <w:p w14:paraId="02AB2502" w14:textId="77777777" w:rsidR="00CB3C91" w:rsidRPr="00776D26" w:rsidRDefault="00CB3C91" w:rsidP="00D8544C">
      <w:pPr>
        <w:ind w:left="360" w:right="-180"/>
        <w:jc w:val="both"/>
        <w:rPr>
          <w:rFonts w:ascii="Tahoma" w:hAnsi="Tahoma" w:cs="Tahoma"/>
          <w:color w:val="000000"/>
        </w:rPr>
      </w:pPr>
      <w:r w:rsidRPr="00776D26">
        <w:rPr>
          <w:rFonts w:ascii="Tahoma" w:hAnsi="Tahoma" w:cs="Tahoma"/>
          <w:color w:val="000000"/>
        </w:rPr>
        <w:t>Explain how, when, and why the municipality became interested in becoming a designated Transit Village. Explain when the idea was first discussed publicly by the mayor and/or governing body, what the catalyst was for exploring this new direction, and how the designation could help the municipality.</w:t>
      </w:r>
    </w:p>
    <w:p w14:paraId="7AB75ED7" w14:textId="77777777" w:rsidR="00CB3C91" w:rsidRPr="00776D26" w:rsidRDefault="00CB3C91" w:rsidP="00D8544C">
      <w:pPr>
        <w:ind w:left="360" w:right="-180"/>
        <w:jc w:val="both"/>
        <w:rPr>
          <w:rFonts w:ascii="Tahoma" w:hAnsi="Tahoma" w:cs="Tahoma"/>
          <w:color w:val="000000"/>
        </w:rPr>
      </w:pPr>
      <w:r w:rsidRPr="00776D26">
        <w:rPr>
          <w:rFonts w:ascii="Tahoma" w:hAnsi="Tahoma" w:cs="Tahoma"/>
          <w:color w:val="000000"/>
        </w:rPr>
        <w:t xml:space="preserve">Identify the community leaders who were responsible for championing the transit village concept. In addition, identify the person who would work to implement the vision after the designation is approved.  </w:t>
      </w:r>
    </w:p>
    <w:sdt>
      <w:sdtPr>
        <w:rPr>
          <w:rFonts w:ascii="Tahoma" w:hAnsi="Tahoma" w:cs="Tahoma"/>
          <w:b/>
          <w:color w:val="000000"/>
        </w:rPr>
        <w:id w:val="-361976952"/>
        <w:placeholder>
          <w:docPart w:val="85F706D3157A49C7A999B20595707757"/>
        </w:placeholder>
        <w:showingPlcHdr/>
      </w:sdtPr>
      <w:sdtContent>
        <w:p w14:paraId="67BE693F" w14:textId="77777777" w:rsidR="00D8544C" w:rsidRPr="00776D26" w:rsidRDefault="00D8544C" w:rsidP="00D8544C">
          <w:pPr>
            <w:tabs>
              <w:tab w:val="left" w:pos="360"/>
            </w:tabs>
            <w:spacing w:line="360" w:lineRule="auto"/>
            <w:ind w:right="-720" w:firstLine="360"/>
            <w:rPr>
              <w:rFonts w:ascii="Tahoma" w:hAnsi="Tahoma" w:cs="Tahoma"/>
              <w:b/>
              <w:color w:val="000000"/>
            </w:rPr>
          </w:pPr>
          <w:r w:rsidRPr="00776D26">
            <w:rPr>
              <w:rFonts w:ascii="Tahoma" w:hAnsi="Tahoma" w:cs="Tahoma"/>
              <w:b/>
              <w:color w:val="000000"/>
            </w:rPr>
            <w:t xml:space="preserve">Answer: </w:t>
          </w:r>
          <w:r w:rsidRPr="00776D26">
            <w:rPr>
              <w:rStyle w:val="PlaceholderText"/>
            </w:rPr>
            <w:t>Click or tap here to enter text.</w:t>
          </w:r>
        </w:p>
      </w:sdtContent>
    </w:sdt>
    <w:p w14:paraId="0ED8927F" w14:textId="77777777" w:rsidR="00CB3C91" w:rsidRPr="00776D26" w:rsidRDefault="00CB3C91" w:rsidP="00CB3C91">
      <w:pPr>
        <w:rPr>
          <w:sz w:val="24"/>
          <w:szCs w:val="24"/>
        </w:rPr>
      </w:pPr>
    </w:p>
    <w:p w14:paraId="2578C83D" w14:textId="77777777" w:rsidR="00CB3C91" w:rsidRDefault="00CB3C91" w:rsidP="001265A0">
      <w:pPr>
        <w:keepNext/>
        <w:spacing w:before="240" w:after="60"/>
        <w:ind w:left="360" w:right="-180" w:hanging="360"/>
        <w:jc w:val="center"/>
        <w:outlineLvl w:val="0"/>
        <w:rPr>
          <w:rFonts w:ascii="Tahoma" w:hAnsi="Tahoma" w:cs="Tahoma"/>
          <w:b/>
          <w:bCs/>
          <w:kern w:val="32"/>
          <w:sz w:val="28"/>
          <w:szCs w:val="28"/>
          <w:u w:val="single"/>
        </w:rPr>
      </w:pPr>
      <w:r w:rsidRPr="00776D26">
        <w:rPr>
          <w:rFonts w:ascii="Tahoma" w:hAnsi="Tahoma" w:cs="Tahoma"/>
          <w:b/>
          <w:bCs/>
          <w:kern w:val="32"/>
          <w:sz w:val="28"/>
          <w:szCs w:val="28"/>
          <w:u w:val="single"/>
        </w:rPr>
        <w:t>PART C - State Assistance Needed</w:t>
      </w:r>
    </w:p>
    <w:p w14:paraId="25A6852F" w14:textId="77777777" w:rsidR="001265A0" w:rsidRPr="001265A0" w:rsidRDefault="001265A0" w:rsidP="001265A0">
      <w:pPr>
        <w:keepNext/>
        <w:spacing w:before="240" w:after="60"/>
        <w:ind w:left="360" w:right="-180" w:hanging="360"/>
        <w:jc w:val="center"/>
        <w:outlineLvl w:val="0"/>
        <w:rPr>
          <w:rFonts w:ascii="Tahoma" w:hAnsi="Tahoma" w:cs="Tahoma"/>
          <w:b/>
          <w:bCs/>
          <w:kern w:val="32"/>
          <w:sz w:val="28"/>
          <w:szCs w:val="28"/>
          <w:u w:val="single"/>
        </w:rPr>
      </w:pPr>
    </w:p>
    <w:p w14:paraId="00501852" w14:textId="77777777" w:rsidR="00CB3C91" w:rsidRPr="00776D26" w:rsidRDefault="00CB3C91" w:rsidP="00D8544C">
      <w:pPr>
        <w:ind w:left="360" w:right="-180"/>
        <w:jc w:val="both"/>
        <w:rPr>
          <w:rFonts w:ascii="Tahoma" w:hAnsi="Tahoma" w:cs="Tahoma"/>
        </w:rPr>
      </w:pPr>
      <w:r w:rsidRPr="00776D26">
        <w:rPr>
          <w:rFonts w:ascii="Tahoma" w:hAnsi="Tahoma" w:cs="Tahoma"/>
        </w:rPr>
        <w:t>Along with NJDOT and NJ TRANSIT, the Transit Village Task Force is made up of the Council on the Arts, the Department of Community Affairs, the Department of Environmental Protection, the Economic Development Authority, the Housing and Mortgage Finance Agency, the Office of Planning Advocacy, and the Redevelopment Authority. In the space below, indicate which agencies the municipality would like to meet with regarding the municipality’s proposed Transit Village District. Be sure to specify the type of assistance desired.</w:t>
      </w:r>
    </w:p>
    <w:sdt>
      <w:sdtPr>
        <w:rPr>
          <w:rFonts w:ascii="Tahoma" w:hAnsi="Tahoma" w:cs="Tahoma"/>
          <w:b/>
          <w:color w:val="000000"/>
        </w:rPr>
        <w:id w:val="2059360352"/>
        <w:placeholder>
          <w:docPart w:val="67CED3BF9BF14F52AF86B78A5E85382F"/>
        </w:placeholder>
        <w:showingPlcHdr/>
      </w:sdtPr>
      <w:sdtContent>
        <w:p w14:paraId="1BC1B6C4" w14:textId="77777777" w:rsidR="00CB3C91" w:rsidRPr="00776D26" w:rsidRDefault="00D8544C" w:rsidP="00D8544C">
          <w:pPr>
            <w:tabs>
              <w:tab w:val="left" w:pos="360"/>
            </w:tabs>
            <w:spacing w:line="360" w:lineRule="auto"/>
            <w:ind w:right="-720" w:firstLine="360"/>
            <w:rPr>
              <w:rFonts w:ascii="Tahoma" w:hAnsi="Tahoma" w:cs="Tahoma"/>
              <w:b/>
              <w:color w:val="000000"/>
            </w:rPr>
          </w:pPr>
          <w:r w:rsidRPr="00776D26">
            <w:rPr>
              <w:rFonts w:ascii="Tahoma" w:hAnsi="Tahoma" w:cs="Tahoma"/>
              <w:b/>
              <w:color w:val="000000"/>
            </w:rPr>
            <w:t xml:space="preserve">Answer: </w:t>
          </w:r>
          <w:r w:rsidRPr="00776D26">
            <w:rPr>
              <w:rStyle w:val="PlaceholderText"/>
            </w:rPr>
            <w:t>Click or tap here to enter text.</w:t>
          </w:r>
        </w:p>
      </w:sdtContent>
    </w:sdt>
    <w:p w14:paraId="718D40CA" w14:textId="77777777" w:rsidR="00CB3C91" w:rsidRPr="00776D26" w:rsidRDefault="00CB3C91" w:rsidP="00CB3C91">
      <w:pPr>
        <w:shd w:val="clear" w:color="auto" w:fill="FFFFFF"/>
        <w:spacing w:before="280" w:after="280"/>
        <w:contextualSpacing/>
        <w:jc w:val="center"/>
        <w:rPr>
          <w:rFonts w:ascii="Tahoma" w:hAnsi="Tahoma" w:cs="Tahoma"/>
          <w:b/>
          <w:bCs/>
          <w:color w:val="000000" w:themeColor="text1"/>
          <w:u w:val="single"/>
        </w:rPr>
      </w:pPr>
    </w:p>
    <w:p w14:paraId="52FB6777" w14:textId="77777777" w:rsidR="00D8544C" w:rsidRPr="00776D26" w:rsidRDefault="00D8544C" w:rsidP="00CB3C91">
      <w:pPr>
        <w:shd w:val="clear" w:color="auto" w:fill="FFFFFF"/>
        <w:spacing w:before="280" w:after="280"/>
        <w:contextualSpacing/>
        <w:jc w:val="center"/>
        <w:rPr>
          <w:rFonts w:ascii="Tahoma" w:hAnsi="Tahoma" w:cs="Tahoma"/>
          <w:b/>
          <w:bCs/>
          <w:color w:val="000000" w:themeColor="text1"/>
          <w:sz w:val="24"/>
          <w:szCs w:val="24"/>
          <w:u w:val="single"/>
        </w:rPr>
      </w:pPr>
    </w:p>
    <w:p w14:paraId="11BD113B" w14:textId="77777777" w:rsidR="00CB3C91" w:rsidRDefault="00CB3C91" w:rsidP="001265A0">
      <w:pPr>
        <w:shd w:val="clear" w:color="auto" w:fill="FFFFFF"/>
        <w:spacing w:before="280" w:after="280"/>
        <w:contextualSpacing/>
        <w:jc w:val="center"/>
        <w:rPr>
          <w:rFonts w:ascii="Tahoma" w:hAnsi="Tahoma" w:cs="Tahoma"/>
          <w:b/>
          <w:bCs/>
          <w:color w:val="000000" w:themeColor="text1"/>
          <w:sz w:val="28"/>
          <w:szCs w:val="28"/>
          <w:u w:val="single"/>
        </w:rPr>
      </w:pPr>
      <w:r w:rsidRPr="00776D26">
        <w:rPr>
          <w:rFonts w:ascii="Tahoma" w:hAnsi="Tahoma" w:cs="Tahoma"/>
          <w:b/>
          <w:bCs/>
          <w:color w:val="000000" w:themeColor="text1"/>
          <w:sz w:val="28"/>
          <w:szCs w:val="28"/>
          <w:u w:val="single"/>
        </w:rPr>
        <w:t xml:space="preserve">PART D </w:t>
      </w:r>
      <w:r w:rsidR="00366819" w:rsidRPr="00776D26">
        <w:rPr>
          <w:rFonts w:ascii="Tahoma" w:hAnsi="Tahoma" w:cs="Tahoma"/>
          <w:b/>
          <w:bCs/>
          <w:kern w:val="32"/>
          <w:sz w:val="28"/>
          <w:szCs w:val="28"/>
          <w:u w:val="single"/>
        </w:rPr>
        <w:t xml:space="preserve">- </w:t>
      </w:r>
      <w:r w:rsidRPr="00776D26">
        <w:rPr>
          <w:rFonts w:ascii="Tahoma" w:hAnsi="Tahoma" w:cs="Tahoma"/>
          <w:b/>
          <w:bCs/>
          <w:color w:val="000000" w:themeColor="text1"/>
          <w:sz w:val="28"/>
          <w:szCs w:val="28"/>
          <w:u w:val="single"/>
        </w:rPr>
        <w:t xml:space="preserve">Transit Village Progress Report </w:t>
      </w:r>
    </w:p>
    <w:p w14:paraId="1D4AC579" w14:textId="77777777" w:rsidR="001265A0" w:rsidRDefault="001265A0" w:rsidP="001265A0">
      <w:pPr>
        <w:shd w:val="clear" w:color="auto" w:fill="FFFFFF"/>
        <w:spacing w:before="280" w:after="280"/>
        <w:contextualSpacing/>
        <w:jc w:val="center"/>
        <w:rPr>
          <w:rFonts w:ascii="Tahoma" w:hAnsi="Tahoma" w:cs="Tahoma"/>
          <w:b/>
          <w:bCs/>
          <w:color w:val="000000" w:themeColor="text1"/>
          <w:sz w:val="28"/>
          <w:szCs w:val="28"/>
          <w:u w:val="single"/>
        </w:rPr>
      </w:pPr>
    </w:p>
    <w:p w14:paraId="58867FE8" w14:textId="77777777" w:rsidR="00D8544C" w:rsidRPr="00776D26" w:rsidRDefault="00D8544C" w:rsidP="00CB3C91">
      <w:pPr>
        <w:shd w:val="clear" w:color="auto" w:fill="FFFFFF"/>
        <w:spacing w:before="280" w:after="280"/>
        <w:ind w:left="720"/>
        <w:contextualSpacing/>
        <w:rPr>
          <w:rFonts w:ascii="Tahoma" w:hAnsi="Tahoma" w:cs="Tahoma"/>
          <w:color w:val="000000" w:themeColor="text1"/>
        </w:rPr>
      </w:pPr>
    </w:p>
    <w:p w14:paraId="3AE5D607" w14:textId="57E5869F" w:rsidR="00CB3C91" w:rsidRPr="00D9284D" w:rsidRDefault="00CB3C91" w:rsidP="00CB3C91">
      <w:pPr>
        <w:shd w:val="clear" w:color="auto" w:fill="FFFFFF"/>
        <w:spacing w:before="280" w:after="280"/>
        <w:ind w:left="300"/>
        <w:contextualSpacing/>
        <w:rPr>
          <w:rFonts w:ascii="Tahoma" w:hAnsi="Tahoma" w:cs="Tahoma"/>
          <w:color w:val="00B050"/>
        </w:rPr>
      </w:pPr>
      <w:r w:rsidRPr="00776D26">
        <w:rPr>
          <w:rFonts w:ascii="Tahoma" w:hAnsi="Tahoma" w:cs="Tahoma"/>
          <w:color w:val="000000" w:themeColor="text1"/>
        </w:rPr>
        <w:t xml:space="preserve">Municipalities with designated Transit Villages will be required to </w:t>
      </w:r>
      <w:r w:rsidR="00B06191">
        <w:rPr>
          <w:rFonts w:ascii="Tahoma" w:hAnsi="Tahoma" w:cs="Tahoma"/>
          <w:color w:val="000000" w:themeColor="text1"/>
        </w:rPr>
        <w:t>submit annual updates as requested by the Task Force.</w:t>
      </w:r>
      <w:r w:rsidRPr="00776D26">
        <w:rPr>
          <w:rFonts w:ascii="Tahoma" w:hAnsi="Tahoma" w:cs="Tahoma"/>
          <w:color w:val="000000" w:themeColor="text1"/>
        </w:rPr>
        <w:t xml:space="preserve"> The report should indicate how they progressed on various elements, such as ridership data, development and </w:t>
      </w:r>
      <w:r w:rsidRPr="00630D3D">
        <w:rPr>
          <w:rFonts w:ascii="Tahoma" w:hAnsi="Tahoma" w:cs="Tahoma"/>
        </w:rPr>
        <w:t>redevelopment projects, bicycle and pedestrian improvements</w:t>
      </w:r>
      <w:r w:rsidR="00D9284D" w:rsidRPr="00630D3D">
        <w:rPr>
          <w:rFonts w:ascii="Tahoma" w:hAnsi="Tahoma" w:cs="Tahoma"/>
        </w:rPr>
        <w:t>,</w:t>
      </w:r>
      <w:r w:rsidRPr="00630D3D">
        <w:rPr>
          <w:rFonts w:ascii="Tahoma" w:hAnsi="Tahoma" w:cs="Tahoma"/>
        </w:rPr>
        <w:t xml:space="preserve"> and placemaking projects. </w:t>
      </w:r>
      <w:r w:rsidR="00D9284D" w:rsidRPr="00630D3D">
        <w:rPr>
          <w:rFonts w:ascii="Tahoma" w:hAnsi="Tahoma" w:cs="Tahoma"/>
        </w:rPr>
        <w:t xml:space="preserve"> </w:t>
      </w:r>
    </w:p>
    <w:p w14:paraId="1E508FDB" w14:textId="77777777" w:rsidR="00CB3C91" w:rsidRPr="00D9284D" w:rsidRDefault="00CB3C91" w:rsidP="00CB3C91">
      <w:pPr>
        <w:shd w:val="clear" w:color="auto" w:fill="FFFFFF"/>
        <w:spacing w:before="280" w:after="280"/>
        <w:ind w:left="300"/>
        <w:contextualSpacing/>
        <w:rPr>
          <w:rFonts w:ascii="Tahoma" w:hAnsi="Tahoma" w:cs="Tahoma"/>
          <w:color w:val="00B050"/>
        </w:rPr>
      </w:pPr>
    </w:p>
    <w:sdt>
      <w:sdtPr>
        <w:rPr>
          <w:rFonts w:ascii="Tahoma" w:hAnsi="Tahoma" w:cs="Tahoma"/>
          <w:b/>
          <w:color w:val="000000"/>
        </w:rPr>
        <w:id w:val="-2107568752"/>
        <w:placeholder>
          <w:docPart w:val="EDCA2C801BBC4DD59485A88243AC480D"/>
        </w:placeholder>
        <w:showingPlcHdr/>
      </w:sdtPr>
      <w:sdtContent>
        <w:p w14:paraId="13AB78B6" w14:textId="77777777" w:rsidR="00D8544C" w:rsidRPr="00D00F7B" w:rsidRDefault="00D8544C" w:rsidP="00D8544C">
          <w:pPr>
            <w:tabs>
              <w:tab w:val="left" w:pos="360"/>
            </w:tabs>
            <w:spacing w:line="360" w:lineRule="auto"/>
            <w:ind w:right="-720" w:firstLine="360"/>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3442A1C7" w14:textId="77777777" w:rsidR="00CB3C91" w:rsidRDefault="00CB3C91" w:rsidP="00CB3C91">
      <w:pPr>
        <w:ind w:right="360"/>
        <w:jc w:val="center"/>
        <w:rPr>
          <w:b/>
          <w:color w:val="000000"/>
        </w:rPr>
      </w:pPr>
    </w:p>
    <w:p w14:paraId="7B4529F4" w14:textId="77777777" w:rsidR="00776D26" w:rsidRDefault="00776D26" w:rsidP="00CB3C91">
      <w:pPr>
        <w:ind w:right="360"/>
        <w:jc w:val="center"/>
        <w:rPr>
          <w:b/>
          <w:color w:val="000000"/>
        </w:rPr>
      </w:pPr>
    </w:p>
    <w:p w14:paraId="27676D9A" w14:textId="77777777" w:rsidR="00776D26" w:rsidRDefault="00776D26" w:rsidP="00CB3C91">
      <w:pPr>
        <w:ind w:right="360"/>
        <w:jc w:val="center"/>
        <w:rPr>
          <w:b/>
          <w:color w:val="000000"/>
        </w:rPr>
      </w:pPr>
    </w:p>
    <w:p w14:paraId="45E47F71" w14:textId="77777777" w:rsidR="000945CB" w:rsidRPr="00D8544C" w:rsidRDefault="000945CB" w:rsidP="00CB3C91">
      <w:pPr>
        <w:rPr>
          <w:rFonts w:ascii="Tahoma" w:hAnsi="Tahoma" w:cs="Tahoma"/>
          <w:sz w:val="24"/>
          <w:szCs w:val="24"/>
        </w:rPr>
      </w:pPr>
    </w:p>
    <w:p w14:paraId="69F9EB5D" w14:textId="77777777" w:rsidR="00CB3C91" w:rsidRPr="00776D26" w:rsidRDefault="00CB3C91" w:rsidP="00CB3C91">
      <w:pPr>
        <w:ind w:right="360"/>
        <w:jc w:val="center"/>
        <w:rPr>
          <w:rFonts w:ascii="Tahoma" w:hAnsi="Tahoma" w:cs="Tahoma"/>
          <w:b/>
          <w:color w:val="000000"/>
        </w:rPr>
      </w:pPr>
      <w:r w:rsidRPr="00776D26">
        <w:rPr>
          <w:rFonts w:ascii="Tahoma" w:hAnsi="Tahoma" w:cs="Tahoma"/>
          <w:b/>
          <w:color w:val="000000"/>
        </w:rPr>
        <w:lastRenderedPageBreak/>
        <w:t xml:space="preserve">APPENDIX A </w:t>
      </w:r>
    </w:p>
    <w:p w14:paraId="33C73C68" w14:textId="77777777" w:rsidR="00CB3C91" w:rsidRPr="00776D26" w:rsidRDefault="00E96DFD" w:rsidP="00CB3C91">
      <w:pPr>
        <w:ind w:right="360"/>
        <w:jc w:val="center"/>
        <w:rPr>
          <w:rFonts w:ascii="Tahoma" w:hAnsi="Tahoma" w:cs="Tahoma"/>
          <w:b/>
          <w:color w:val="000000"/>
        </w:rPr>
      </w:pPr>
      <w:r w:rsidRPr="00776D26">
        <w:rPr>
          <w:rFonts w:ascii="Tahoma" w:hAnsi="Tahoma" w:cs="Tahoma"/>
          <w:b/>
          <w:color w:val="000000"/>
        </w:rPr>
        <w:t xml:space="preserve">Transit Village Initiative </w:t>
      </w:r>
      <w:r w:rsidR="00CB3C91" w:rsidRPr="00776D26">
        <w:rPr>
          <w:rFonts w:ascii="Tahoma" w:hAnsi="Tahoma" w:cs="Tahoma"/>
          <w:b/>
          <w:color w:val="000000"/>
        </w:rPr>
        <w:t>Resolution</w:t>
      </w:r>
      <w:r w:rsidRPr="00776D26">
        <w:rPr>
          <w:rFonts w:ascii="Tahoma" w:hAnsi="Tahoma" w:cs="Tahoma"/>
          <w:b/>
          <w:color w:val="000000"/>
        </w:rPr>
        <w:t xml:space="preserve"> Model</w:t>
      </w:r>
    </w:p>
    <w:p w14:paraId="7D6531A7" w14:textId="77777777" w:rsidR="00CB3C91" w:rsidRPr="00776D26" w:rsidRDefault="00CB3C91" w:rsidP="00CB3C91">
      <w:pPr>
        <w:spacing w:line="276" w:lineRule="auto"/>
        <w:ind w:right="360"/>
        <w:jc w:val="center"/>
        <w:rPr>
          <w:rFonts w:ascii="Tahoma" w:hAnsi="Tahoma" w:cs="Tahoma"/>
          <w:b/>
          <w:color w:val="000000"/>
          <w:u w:val="single"/>
        </w:rPr>
      </w:pPr>
    </w:p>
    <w:p w14:paraId="2E2EC5A3" w14:textId="77777777" w:rsidR="008F20FF" w:rsidRPr="00776D26" w:rsidRDefault="00CB3C91" w:rsidP="00CB3C91">
      <w:pPr>
        <w:spacing w:line="276" w:lineRule="auto"/>
        <w:jc w:val="both"/>
        <w:rPr>
          <w:rFonts w:ascii="Tahoma" w:hAnsi="Tahoma" w:cs="Tahoma"/>
          <w:color w:val="000000"/>
        </w:rPr>
      </w:pPr>
      <w:r w:rsidRPr="00776D26">
        <w:rPr>
          <w:rFonts w:ascii="Tahoma" w:hAnsi="Tahoma" w:cs="Tahoma"/>
          <w:b/>
          <w:color w:val="000000"/>
        </w:rPr>
        <w:tab/>
        <w:t>WHEREAS</w:t>
      </w:r>
      <w:r w:rsidRPr="00776D26">
        <w:rPr>
          <w:rFonts w:ascii="Tahoma" w:hAnsi="Tahoma" w:cs="Tahoma"/>
          <w:color w:val="000000"/>
        </w:rPr>
        <w:t>, the NJ Department of Transportation (NJDOT) has created a Smart Growth community revitalization and redevelopment program known as the Transit Village Initiative; and</w:t>
      </w:r>
    </w:p>
    <w:p w14:paraId="5360BC54" w14:textId="77777777" w:rsidR="00CB3C91" w:rsidRPr="00776D26" w:rsidRDefault="00CB3C91" w:rsidP="00CB3C91">
      <w:pPr>
        <w:spacing w:line="276" w:lineRule="auto"/>
        <w:jc w:val="both"/>
        <w:rPr>
          <w:rFonts w:ascii="Tahoma" w:hAnsi="Tahoma" w:cs="Tahoma"/>
          <w:color w:val="000000"/>
        </w:rPr>
      </w:pPr>
      <w:r w:rsidRPr="00776D26">
        <w:rPr>
          <w:rFonts w:ascii="Tahoma" w:hAnsi="Tahoma" w:cs="Tahoma"/>
          <w:color w:val="000000"/>
        </w:rPr>
        <w:tab/>
      </w:r>
      <w:r w:rsidR="000945CB" w:rsidRPr="00776D26">
        <w:rPr>
          <w:rFonts w:ascii="Tahoma" w:hAnsi="Tahoma" w:cs="Tahoma"/>
          <w:b/>
          <w:color w:val="000000"/>
        </w:rPr>
        <w:t xml:space="preserve">WHEREAS, </w:t>
      </w:r>
      <w:r w:rsidRPr="00776D26">
        <w:rPr>
          <w:rFonts w:ascii="Tahoma" w:hAnsi="Tahoma" w:cs="Tahoma"/>
          <w:color w:val="000000"/>
        </w:rPr>
        <w:t xml:space="preserve">the Transit Village Initiative supports Smart Growth, </w:t>
      </w:r>
      <w:r w:rsidR="000945CB" w:rsidRPr="00776D26">
        <w:rPr>
          <w:rFonts w:ascii="Tahoma" w:hAnsi="Tahoma" w:cs="Tahoma"/>
          <w:color w:val="000000"/>
        </w:rPr>
        <w:t>revitalization,</w:t>
      </w:r>
      <w:r w:rsidRPr="00776D26">
        <w:rPr>
          <w:rFonts w:ascii="Tahoma" w:hAnsi="Tahoma" w:cs="Tahoma"/>
          <w:color w:val="000000"/>
        </w:rPr>
        <w:t xml:space="preserve"> and redevelopment within walking distance of transit for the purpose of increasing transit ridership, reducing automobile congestion and improving air quality in the State of New Jersey; and  </w:t>
      </w:r>
    </w:p>
    <w:p w14:paraId="4125D29C" w14:textId="77777777" w:rsidR="00D8544C" w:rsidRPr="00776D26" w:rsidRDefault="00D8544C" w:rsidP="00CB3C91">
      <w:pPr>
        <w:spacing w:line="276" w:lineRule="auto"/>
        <w:jc w:val="both"/>
        <w:rPr>
          <w:rFonts w:ascii="Tahoma" w:hAnsi="Tahoma" w:cs="Tahoma"/>
          <w:color w:val="000000"/>
        </w:rPr>
      </w:pPr>
    </w:p>
    <w:p w14:paraId="630D7A52" w14:textId="77777777" w:rsidR="00CB3C91" w:rsidRPr="00776D26" w:rsidRDefault="00CB3C91" w:rsidP="00CB3C91">
      <w:pPr>
        <w:spacing w:line="276" w:lineRule="auto"/>
        <w:jc w:val="both"/>
        <w:rPr>
          <w:rFonts w:ascii="Tahoma" w:hAnsi="Tahoma" w:cs="Tahoma"/>
          <w:color w:val="000000"/>
        </w:rPr>
      </w:pPr>
      <w:r w:rsidRPr="00776D26">
        <w:rPr>
          <w:rFonts w:ascii="Tahoma" w:hAnsi="Tahoma" w:cs="Tahoma"/>
          <w:b/>
          <w:color w:val="000000"/>
        </w:rPr>
        <w:tab/>
        <w:t>WHEREAS</w:t>
      </w:r>
      <w:r w:rsidRPr="00776D26">
        <w:rPr>
          <w:rFonts w:ascii="Tahoma" w:hAnsi="Tahoma" w:cs="Tahoma"/>
          <w:color w:val="000000"/>
        </w:rPr>
        <w:t xml:space="preserve">, the NJDOT along with NJ TRANSIT, the </w:t>
      </w:r>
      <w:r w:rsidRPr="00776D26">
        <w:rPr>
          <w:rFonts w:ascii="Tahoma" w:hAnsi="Tahoma" w:cs="Tahoma"/>
        </w:rPr>
        <w:t>Department of Community Affairs, the Department of Environmental Protection, the Redevelopment Authority, the Council on the Arts, Main Street New Jersey, the Economic Development Authority, the Office for Planning Advocacy and the Housing and Mortgage Finance Agency</w:t>
      </w:r>
      <w:r w:rsidRPr="00776D26">
        <w:rPr>
          <w:rFonts w:ascii="Tahoma" w:hAnsi="Tahoma" w:cs="Tahoma"/>
          <w:color w:val="000000"/>
        </w:rPr>
        <w:t xml:space="preserve"> are partners in the Transit Village Initiative and make up the Transit Village Task Force; and     </w:t>
      </w:r>
    </w:p>
    <w:p w14:paraId="171A78DA" w14:textId="77777777" w:rsidR="00D8544C" w:rsidRPr="00776D26" w:rsidRDefault="00D8544C" w:rsidP="00CB3C91">
      <w:pPr>
        <w:spacing w:line="276" w:lineRule="auto"/>
        <w:jc w:val="both"/>
        <w:rPr>
          <w:rFonts w:ascii="Tahoma" w:hAnsi="Tahoma" w:cs="Tahoma"/>
          <w:color w:val="000000"/>
        </w:rPr>
      </w:pPr>
    </w:p>
    <w:p w14:paraId="6D9B0D99" w14:textId="77777777" w:rsidR="00D8544C" w:rsidRDefault="00CB3C91" w:rsidP="00CB3C91">
      <w:pPr>
        <w:spacing w:line="276" w:lineRule="auto"/>
        <w:jc w:val="both"/>
        <w:rPr>
          <w:rFonts w:ascii="Tahoma" w:hAnsi="Tahoma" w:cs="Tahoma"/>
          <w:color w:val="000000"/>
        </w:rPr>
      </w:pPr>
      <w:r w:rsidRPr="00776D26">
        <w:rPr>
          <w:rFonts w:ascii="Tahoma" w:hAnsi="Tahoma" w:cs="Tahoma"/>
          <w:color w:val="000000"/>
        </w:rPr>
        <w:tab/>
      </w:r>
      <w:r w:rsidRPr="00776D26">
        <w:rPr>
          <w:rFonts w:ascii="Tahoma" w:hAnsi="Tahoma" w:cs="Tahoma"/>
          <w:b/>
          <w:color w:val="000000"/>
        </w:rPr>
        <w:t>WHEREAS</w:t>
      </w:r>
      <w:r w:rsidRPr="00776D26">
        <w:rPr>
          <w:rFonts w:ascii="Tahoma" w:hAnsi="Tahoma" w:cs="Tahoma"/>
          <w:color w:val="000000"/>
        </w:rPr>
        <w:t xml:space="preserve">, the NJDOT may designate a Transit Village after the municipality has </w:t>
      </w:r>
      <w:r w:rsidR="004B21C8" w:rsidRPr="00776D26">
        <w:rPr>
          <w:rFonts w:ascii="Tahoma" w:hAnsi="Tahoma" w:cs="Tahoma"/>
          <w:color w:val="000000"/>
        </w:rPr>
        <w:t>achieved the</w:t>
      </w:r>
      <w:r w:rsidRPr="00776D26">
        <w:rPr>
          <w:rFonts w:ascii="Tahoma" w:hAnsi="Tahoma" w:cs="Tahoma"/>
          <w:color w:val="000000"/>
        </w:rPr>
        <w:t xml:space="preserve"> Transit Village Criteria established by the Transit Village Task Force; and </w:t>
      </w:r>
    </w:p>
    <w:p w14:paraId="70658E94" w14:textId="77777777" w:rsidR="00B15314" w:rsidRPr="00776D26" w:rsidRDefault="00B15314" w:rsidP="00CB3C91">
      <w:pPr>
        <w:spacing w:line="276" w:lineRule="auto"/>
        <w:jc w:val="both"/>
        <w:rPr>
          <w:rFonts w:ascii="Tahoma" w:hAnsi="Tahoma" w:cs="Tahoma"/>
          <w:color w:val="000000"/>
        </w:rPr>
      </w:pPr>
    </w:p>
    <w:p w14:paraId="031BC878" w14:textId="77777777" w:rsidR="00CB3C91" w:rsidRPr="00776D26" w:rsidRDefault="00CB3C91" w:rsidP="00CB3C91">
      <w:pPr>
        <w:spacing w:line="276" w:lineRule="auto"/>
        <w:jc w:val="both"/>
        <w:rPr>
          <w:rFonts w:ascii="Tahoma" w:hAnsi="Tahoma" w:cs="Tahoma"/>
          <w:color w:val="000000"/>
        </w:rPr>
      </w:pPr>
      <w:r w:rsidRPr="00776D26">
        <w:rPr>
          <w:rFonts w:ascii="Tahoma" w:hAnsi="Tahoma" w:cs="Tahoma"/>
          <w:color w:val="000000"/>
        </w:rPr>
        <w:tab/>
      </w:r>
      <w:r w:rsidRPr="00776D26">
        <w:rPr>
          <w:rFonts w:ascii="Tahoma" w:hAnsi="Tahoma" w:cs="Tahoma"/>
          <w:b/>
          <w:color w:val="000000"/>
        </w:rPr>
        <w:t>WHEREAS,</w:t>
      </w:r>
      <w:r w:rsidRPr="00776D26">
        <w:rPr>
          <w:rFonts w:ascii="Tahoma" w:hAnsi="Tahoma" w:cs="Tahoma"/>
          <w:color w:val="000000"/>
        </w:rPr>
        <w:t xml:space="preserve"> once a municipality has been deemed a Transit Village, the Transit Village Task Force will provide that municipality with (1) a contact person in each of the state agencies that make up the Transit Village Task Force; (2) technical assistance from each agency; (3) up-to-date information on grants, loans, programs or other opportunities; (4) priority funding where feasible; and (5) access to special information meetings, educational programs and research information; and    </w:t>
      </w:r>
    </w:p>
    <w:p w14:paraId="5BE64B14" w14:textId="77777777" w:rsidR="00D8544C" w:rsidRPr="00776D26" w:rsidRDefault="00D8544C" w:rsidP="00CB3C91">
      <w:pPr>
        <w:spacing w:line="276" w:lineRule="auto"/>
        <w:jc w:val="both"/>
        <w:rPr>
          <w:rFonts w:ascii="Tahoma" w:hAnsi="Tahoma" w:cs="Tahoma"/>
          <w:color w:val="000000"/>
        </w:rPr>
      </w:pPr>
    </w:p>
    <w:p w14:paraId="2CDB33E8" w14:textId="77777777" w:rsidR="00B357AA" w:rsidRPr="00776D26" w:rsidRDefault="00CB3C91" w:rsidP="00CB3C91">
      <w:pPr>
        <w:spacing w:line="276" w:lineRule="auto"/>
        <w:jc w:val="both"/>
        <w:rPr>
          <w:rFonts w:ascii="Tahoma" w:hAnsi="Tahoma" w:cs="Tahoma"/>
          <w:color w:val="000000"/>
        </w:rPr>
      </w:pPr>
      <w:r w:rsidRPr="00776D26">
        <w:rPr>
          <w:rFonts w:ascii="Tahoma" w:hAnsi="Tahoma" w:cs="Tahoma"/>
          <w:b/>
          <w:color w:val="000000"/>
        </w:rPr>
        <w:tab/>
        <w:t>WHEREAS</w:t>
      </w:r>
      <w:r w:rsidRPr="00776D26">
        <w:rPr>
          <w:rFonts w:ascii="Tahoma" w:hAnsi="Tahoma" w:cs="Tahoma"/>
          <w:color w:val="000000"/>
        </w:rPr>
        <w:t>, the governing body of (municipality) desires to apply to the NJDOT for Transit Village designation.</w:t>
      </w:r>
    </w:p>
    <w:p w14:paraId="70631C80" w14:textId="77777777" w:rsidR="00B357AA" w:rsidRPr="00776D26" w:rsidRDefault="00B357AA" w:rsidP="00CB3C91">
      <w:pPr>
        <w:spacing w:line="276" w:lineRule="auto"/>
        <w:jc w:val="both"/>
        <w:rPr>
          <w:rFonts w:ascii="Tahoma" w:hAnsi="Tahoma" w:cs="Tahoma"/>
          <w:color w:val="000000"/>
        </w:rPr>
      </w:pPr>
    </w:p>
    <w:p w14:paraId="254956CF" w14:textId="77777777" w:rsidR="00CB3C91" w:rsidRPr="00776D26" w:rsidRDefault="00CB3C91" w:rsidP="00CB3C91">
      <w:pPr>
        <w:spacing w:line="276" w:lineRule="auto"/>
        <w:jc w:val="both"/>
        <w:rPr>
          <w:rFonts w:ascii="Tahoma" w:hAnsi="Tahoma" w:cs="Tahoma"/>
        </w:rPr>
      </w:pPr>
      <w:r w:rsidRPr="00776D26">
        <w:rPr>
          <w:rFonts w:ascii="Tahoma" w:hAnsi="Tahoma" w:cs="Tahoma"/>
          <w:b/>
          <w:color w:val="000080"/>
        </w:rPr>
        <w:tab/>
      </w:r>
      <w:smartTag w:uri="urn:schemas-microsoft-com:office:smarttags" w:element="stockticker">
        <w:r w:rsidRPr="00776D26">
          <w:rPr>
            <w:rFonts w:ascii="Tahoma" w:hAnsi="Tahoma" w:cs="Tahoma"/>
            <w:b/>
          </w:rPr>
          <w:t>NOW</w:t>
        </w:r>
      </w:smartTag>
      <w:r w:rsidRPr="00776D26">
        <w:rPr>
          <w:rFonts w:ascii="Tahoma" w:hAnsi="Tahoma" w:cs="Tahoma"/>
          <w:b/>
        </w:rPr>
        <w:t xml:space="preserve"> THEREFORE BE IT RESOLVED </w:t>
      </w:r>
      <w:r w:rsidRPr="00776D26">
        <w:rPr>
          <w:rFonts w:ascii="Tahoma" w:hAnsi="Tahoma" w:cs="Tahoma"/>
        </w:rPr>
        <w:t>by the governing body of (municipality), in the county of (county), State of New Jersey, that (municipality) requests to be considered for Transit Village designation; and</w:t>
      </w:r>
    </w:p>
    <w:p w14:paraId="099403DE" w14:textId="77777777" w:rsidR="00D8544C" w:rsidRPr="00776D26" w:rsidRDefault="00D8544C" w:rsidP="00CB3C91">
      <w:pPr>
        <w:spacing w:line="276" w:lineRule="auto"/>
        <w:jc w:val="both"/>
        <w:rPr>
          <w:rFonts w:ascii="Tahoma" w:hAnsi="Tahoma" w:cs="Tahoma"/>
        </w:rPr>
      </w:pPr>
    </w:p>
    <w:p w14:paraId="0E6505C3" w14:textId="77777777" w:rsidR="00CB3C91" w:rsidRPr="00776D26" w:rsidRDefault="00CB3C91" w:rsidP="00D8544C">
      <w:pPr>
        <w:spacing w:line="276" w:lineRule="auto"/>
        <w:ind w:firstLine="720"/>
        <w:jc w:val="both"/>
        <w:rPr>
          <w:rFonts w:ascii="Tahoma" w:hAnsi="Tahoma" w:cs="Tahoma"/>
        </w:rPr>
      </w:pPr>
      <w:r w:rsidRPr="00776D26">
        <w:rPr>
          <w:rFonts w:ascii="Tahoma" w:hAnsi="Tahoma" w:cs="Tahoma"/>
          <w:b/>
        </w:rPr>
        <w:lastRenderedPageBreak/>
        <w:t xml:space="preserve">BE IT FURTHER RESOLVED </w:t>
      </w:r>
      <w:r w:rsidRPr="00776D26">
        <w:rPr>
          <w:rFonts w:ascii="Tahoma" w:hAnsi="Tahoma" w:cs="Tahoma"/>
        </w:rPr>
        <w:t xml:space="preserve">that the governing body of (municipality) is committed to Smart Growth and is willing to accept meaningful growth in terms of jobs, </w:t>
      </w:r>
      <w:r w:rsidR="000945CB" w:rsidRPr="00776D26">
        <w:rPr>
          <w:rFonts w:ascii="Tahoma" w:hAnsi="Tahoma" w:cs="Tahoma"/>
        </w:rPr>
        <w:t>housing,</w:t>
      </w:r>
      <w:r w:rsidRPr="00776D26">
        <w:rPr>
          <w:rFonts w:ascii="Tahoma" w:hAnsi="Tahoma" w:cs="Tahoma"/>
        </w:rPr>
        <w:t xml:space="preserve"> and population within the transit village development district; and </w:t>
      </w:r>
    </w:p>
    <w:p w14:paraId="549AC076" w14:textId="77777777" w:rsidR="00D8544C" w:rsidRPr="00776D26" w:rsidRDefault="00D8544C" w:rsidP="00D8544C">
      <w:pPr>
        <w:spacing w:line="276" w:lineRule="auto"/>
        <w:ind w:firstLine="720"/>
        <w:jc w:val="both"/>
        <w:rPr>
          <w:rFonts w:ascii="Tahoma" w:hAnsi="Tahoma" w:cs="Tahoma"/>
        </w:rPr>
      </w:pPr>
    </w:p>
    <w:p w14:paraId="4FD658AA" w14:textId="77777777" w:rsidR="00CB3C91" w:rsidRPr="00776D26" w:rsidRDefault="00CB3C91" w:rsidP="00D8544C">
      <w:pPr>
        <w:spacing w:line="276" w:lineRule="auto"/>
        <w:ind w:firstLine="720"/>
        <w:jc w:val="both"/>
        <w:rPr>
          <w:rFonts w:ascii="Tahoma" w:hAnsi="Tahoma" w:cs="Tahoma"/>
          <w:b/>
          <w:color w:val="000000"/>
        </w:rPr>
      </w:pPr>
      <w:r w:rsidRPr="00776D26">
        <w:rPr>
          <w:rFonts w:ascii="Tahoma" w:hAnsi="Tahoma" w:cs="Tahoma"/>
          <w:b/>
          <w:color w:val="000000"/>
        </w:rPr>
        <w:t xml:space="preserve">BE IT FURTHER </w:t>
      </w:r>
      <w:r w:rsidR="000945CB" w:rsidRPr="00776D26">
        <w:rPr>
          <w:rFonts w:ascii="Tahoma" w:hAnsi="Tahoma" w:cs="Tahoma"/>
          <w:b/>
          <w:color w:val="000000"/>
        </w:rPr>
        <w:t xml:space="preserve">RESOLVED </w:t>
      </w:r>
      <w:r w:rsidR="000945CB" w:rsidRPr="00776D26">
        <w:rPr>
          <w:rFonts w:ascii="Tahoma" w:hAnsi="Tahoma" w:cs="Tahoma"/>
          <w:bCs/>
          <w:color w:val="000000"/>
        </w:rPr>
        <w:t>that</w:t>
      </w:r>
      <w:r w:rsidRPr="00776D26">
        <w:rPr>
          <w:rFonts w:ascii="Tahoma" w:hAnsi="Tahoma" w:cs="Tahoma"/>
          <w:color w:val="000000"/>
        </w:rPr>
        <w:t xml:space="preserve"> </w:t>
      </w:r>
      <w:r w:rsidRPr="00776D26">
        <w:rPr>
          <w:rFonts w:ascii="Tahoma" w:hAnsi="Tahoma" w:cs="Tahoma"/>
        </w:rPr>
        <w:t xml:space="preserve">the governing body of </w:t>
      </w:r>
      <w:r w:rsidRPr="00776D26">
        <w:rPr>
          <w:rFonts w:ascii="Tahoma" w:hAnsi="Tahoma" w:cs="Tahoma"/>
          <w:color w:val="000000"/>
        </w:rPr>
        <w:t>(municipality) hereby commits to the implementation of the compact, mixed-use, transit-supportive vision as represented in the Transit Village Statement of Qualification; and</w:t>
      </w:r>
      <w:r w:rsidRPr="00776D26">
        <w:rPr>
          <w:rFonts w:ascii="Tahoma" w:hAnsi="Tahoma" w:cs="Tahoma"/>
          <w:b/>
          <w:color w:val="000000"/>
        </w:rPr>
        <w:t xml:space="preserve"> </w:t>
      </w:r>
    </w:p>
    <w:p w14:paraId="6D145DE0" w14:textId="77777777" w:rsidR="00CB3C91" w:rsidRPr="00776D26" w:rsidRDefault="00CB3C91" w:rsidP="00CB3C91">
      <w:pPr>
        <w:spacing w:line="276" w:lineRule="auto"/>
        <w:jc w:val="both"/>
        <w:rPr>
          <w:rFonts w:ascii="Tahoma" w:hAnsi="Tahoma" w:cs="Tahoma"/>
          <w:b/>
          <w:color w:val="000000"/>
        </w:rPr>
      </w:pPr>
    </w:p>
    <w:p w14:paraId="41625EB3" w14:textId="77777777" w:rsidR="00CB3C91" w:rsidRPr="00776D26" w:rsidRDefault="00CB3C91" w:rsidP="00CB3C91">
      <w:pPr>
        <w:spacing w:line="276" w:lineRule="auto"/>
        <w:jc w:val="both"/>
        <w:rPr>
          <w:rFonts w:ascii="Tahoma" w:hAnsi="Tahoma" w:cs="Tahoma"/>
          <w:color w:val="000000"/>
        </w:rPr>
      </w:pPr>
      <w:r w:rsidRPr="00776D26">
        <w:rPr>
          <w:rFonts w:ascii="Tahoma" w:hAnsi="Tahoma" w:cs="Tahoma"/>
          <w:color w:val="000000"/>
        </w:rPr>
        <w:t xml:space="preserve">      </w:t>
      </w:r>
      <w:r w:rsidRPr="00776D26">
        <w:rPr>
          <w:rFonts w:ascii="Tahoma" w:hAnsi="Tahoma" w:cs="Tahoma"/>
          <w:b/>
          <w:color w:val="000000"/>
        </w:rPr>
        <w:t xml:space="preserve"> </w:t>
      </w:r>
      <w:r w:rsidR="00B15314">
        <w:rPr>
          <w:rFonts w:ascii="Tahoma" w:hAnsi="Tahoma" w:cs="Tahoma"/>
          <w:b/>
          <w:color w:val="000000"/>
        </w:rPr>
        <w:t xml:space="preserve"> </w:t>
      </w:r>
      <w:r w:rsidR="001265A0">
        <w:rPr>
          <w:rFonts w:ascii="Tahoma" w:hAnsi="Tahoma" w:cs="Tahoma"/>
          <w:b/>
          <w:color w:val="000000"/>
        </w:rPr>
        <w:tab/>
      </w:r>
      <w:r w:rsidRPr="00776D26">
        <w:rPr>
          <w:rFonts w:ascii="Tahoma" w:hAnsi="Tahoma" w:cs="Tahoma"/>
          <w:b/>
          <w:color w:val="000000"/>
        </w:rPr>
        <w:t xml:space="preserve">BE IT FURTHER RESOLVED </w:t>
      </w:r>
      <w:r w:rsidRPr="00776D26">
        <w:rPr>
          <w:rFonts w:ascii="Tahoma" w:hAnsi="Tahoma" w:cs="Tahoma"/>
          <w:color w:val="000000"/>
        </w:rPr>
        <w:t xml:space="preserve">that the governing body of (municipality) has identified (municipal staff person), who is knowledgeable in municipal planning, development and/or economic issues, to be the primary contact person to the Transit Village Task Force; and </w:t>
      </w:r>
    </w:p>
    <w:p w14:paraId="75D7CA79" w14:textId="77777777" w:rsidR="00D8544C" w:rsidRPr="00776D26" w:rsidRDefault="00D8544C" w:rsidP="00CB3C91">
      <w:pPr>
        <w:spacing w:line="276" w:lineRule="auto"/>
        <w:jc w:val="both"/>
        <w:rPr>
          <w:rFonts w:ascii="Tahoma" w:hAnsi="Tahoma" w:cs="Tahoma"/>
          <w:color w:val="000000"/>
        </w:rPr>
      </w:pPr>
    </w:p>
    <w:p w14:paraId="727F6ECD" w14:textId="77777777" w:rsidR="00CB3C91" w:rsidRPr="00776D26" w:rsidRDefault="00CB3C91" w:rsidP="00D8544C">
      <w:pPr>
        <w:spacing w:line="276" w:lineRule="auto"/>
        <w:ind w:firstLine="720"/>
        <w:jc w:val="both"/>
        <w:rPr>
          <w:rFonts w:ascii="Tahoma" w:hAnsi="Tahoma" w:cs="Tahoma"/>
          <w:color w:val="000000"/>
        </w:rPr>
      </w:pPr>
      <w:r w:rsidRPr="00776D26">
        <w:rPr>
          <w:rFonts w:ascii="Tahoma" w:hAnsi="Tahoma" w:cs="Tahoma"/>
          <w:b/>
          <w:color w:val="000000"/>
        </w:rPr>
        <w:t xml:space="preserve">BE IT FURTHER RESOLVED </w:t>
      </w:r>
      <w:r w:rsidRPr="00776D26">
        <w:rPr>
          <w:rFonts w:ascii="Tahoma" w:hAnsi="Tahoma" w:cs="Tahoma"/>
          <w:color w:val="000000"/>
        </w:rPr>
        <w:t xml:space="preserve">that if designated a Transit Village, </w:t>
      </w:r>
      <w:r w:rsidRPr="00776D26">
        <w:rPr>
          <w:rFonts w:ascii="Tahoma" w:hAnsi="Tahoma" w:cs="Tahoma"/>
        </w:rPr>
        <w:t xml:space="preserve">the governing body of </w:t>
      </w:r>
      <w:r w:rsidRPr="00776D26">
        <w:rPr>
          <w:rFonts w:ascii="Tahoma" w:hAnsi="Tahoma" w:cs="Tahoma"/>
          <w:color w:val="000000"/>
        </w:rPr>
        <w:t xml:space="preserve">(municipality) will commit to submitting annual updates as required by the Transit Village Task Force; and </w:t>
      </w:r>
    </w:p>
    <w:p w14:paraId="1DCAAF94" w14:textId="77777777" w:rsidR="00D8544C" w:rsidRPr="00776D26" w:rsidRDefault="00D8544C" w:rsidP="00D8544C">
      <w:pPr>
        <w:spacing w:line="276" w:lineRule="auto"/>
        <w:ind w:firstLine="720"/>
        <w:jc w:val="both"/>
        <w:rPr>
          <w:rFonts w:ascii="Tahoma" w:hAnsi="Tahoma" w:cs="Tahoma"/>
          <w:color w:val="000000"/>
        </w:rPr>
      </w:pPr>
    </w:p>
    <w:p w14:paraId="03BE730C" w14:textId="77777777" w:rsidR="00D8544C" w:rsidRDefault="00CB3C91" w:rsidP="00B357AA">
      <w:pPr>
        <w:spacing w:line="276" w:lineRule="auto"/>
        <w:ind w:firstLine="720"/>
        <w:jc w:val="both"/>
        <w:rPr>
          <w:rFonts w:ascii="Tahoma" w:hAnsi="Tahoma" w:cs="Tahoma"/>
          <w:color w:val="000000"/>
        </w:rPr>
      </w:pPr>
      <w:r w:rsidRPr="00776D26">
        <w:rPr>
          <w:rFonts w:ascii="Tahoma" w:hAnsi="Tahoma" w:cs="Tahoma"/>
          <w:b/>
          <w:color w:val="000000"/>
        </w:rPr>
        <w:t>BE IT FURTHER RESOLVED</w:t>
      </w:r>
      <w:r w:rsidRPr="00776D26">
        <w:rPr>
          <w:rFonts w:ascii="Tahoma" w:hAnsi="Tahoma" w:cs="Tahoma"/>
          <w:color w:val="000000"/>
        </w:rPr>
        <w:t xml:space="preserve"> that if designated, </w:t>
      </w:r>
      <w:r w:rsidRPr="00776D26">
        <w:rPr>
          <w:rFonts w:ascii="Tahoma" w:hAnsi="Tahoma" w:cs="Tahoma"/>
        </w:rPr>
        <w:t xml:space="preserve">the governing body of </w:t>
      </w:r>
      <w:r w:rsidRPr="00776D26">
        <w:rPr>
          <w:rFonts w:ascii="Tahoma" w:hAnsi="Tahoma" w:cs="Tahoma"/>
          <w:color w:val="000000"/>
        </w:rPr>
        <w:t xml:space="preserve">(municipality) will continuously strive to improve the quality of the transit village district; and </w:t>
      </w:r>
    </w:p>
    <w:p w14:paraId="3C504244" w14:textId="77777777" w:rsidR="00B15314" w:rsidRPr="00776D26" w:rsidRDefault="00B15314" w:rsidP="00B357AA">
      <w:pPr>
        <w:spacing w:line="276" w:lineRule="auto"/>
        <w:ind w:firstLine="720"/>
        <w:jc w:val="both"/>
        <w:rPr>
          <w:rFonts w:ascii="Tahoma" w:hAnsi="Tahoma" w:cs="Tahoma"/>
          <w:color w:val="000000"/>
        </w:rPr>
      </w:pPr>
    </w:p>
    <w:p w14:paraId="6E0AF94D" w14:textId="77777777" w:rsidR="00CB3C91" w:rsidRPr="00776D26" w:rsidRDefault="00CB3C91" w:rsidP="00CB3C91">
      <w:pPr>
        <w:spacing w:line="276" w:lineRule="auto"/>
        <w:jc w:val="both"/>
        <w:rPr>
          <w:rFonts w:ascii="Tahoma" w:hAnsi="Tahoma" w:cs="Tahoma"/>
          <w:color w:val="000000"/>
        </w:rPr>
      </w:pPr>
      <w:r w:rsidRPr="00776D26">
        <w:rPr>
          <w:rFonts w:ascii="Tahoma" w:hAnsi="Tahoma" w:cs="Tahoma"/>
          <w:color w:val="000000"/>
        </w:rPr>
        <w:tab/>
      </w:r>
      <w:r w:rsidRPr="00776D26">
        <w:rPr>
          <w:rFonts w:ascii="Tahoma" w:hAnsi="Tahoma" w:cs="Tahoma"/>
          <w:b/>
          <w:color w:val="000000"/>
        </w:rPr>
        <w:t>BE IT FURTHER RESOLVED</w:t>
      </w:r>
      <w:r w:rsidRPr="00776D26">
        <w:rPr>
          <w:rFonts w:ascii="Tahoma" w:hAnsi="Tahoma" w:cs="Tahoma"/>
          <w:color w:val="000000"/>
        </w:rPr>
        <w:t xml:space="preserve"> that in the event that the Transit Village Task Force determines that a designated Transit Village is no longer acting consistently with the Transit Village program goals, the Transit Village Task Force may suspend designation and/or withhold program benefits. </w:t>
      </w:r>
    </w:p>
    <w:p w14:paraId="360AED91" w14:textId="77777777" w:rsidR="00D8544C" w:rsidRPr="00776D26" w:rsidRDefault="00D8544C" w:rsidP="00CB3C91">
      <w:pPr>
        <w:spacing w:line="276" w:lineRule="auto"/>
        <w:jc w:val="both"/>
        <w:rPr>
          <w:rFonts w:ascii="Tahoma" w:hAnsi="Tahoma" w:cs="Tahoma"/>
          <w:color w:val="000000"/>
        </w:rPr>
      </w:pPr>
    </w:p>
    <w:p w14:paraId="5C48B169" w14:textId="77777777" w:rsidR="00CB3C91" w:rsidRPr="00776D26" w:rsidRDefault="00CB3C91" w:rsidP="00CB3C91">
      <w:pPr>
        <w:spacing w:line="276" w:lineRule="auto"/>
        <w:jc w:val="both"/>
        <w:rPr>
          <w:rFonts w:ascii="Tahoma" w:hAnsi="Tahoma" w:cs="Tahoma"/>
          <w:color w:val="000000"/>
        </w:rPr>
      </w:pPr>
    </w:p>
    <w:p w14:paraId="6BCAEBE6" w14:textId="77777777" w:rsidR="00CB3C91" w:rsidRPr="00776D26" w:rsidRDefault="00CB3C91" w:rsidP="00CB3C91">
      <w:pPr>
        <w:spacing w:line="276" w:lineRule="auto"/>
        <w:jc w:val="both"/>
        <w:rPr>
          <w:rFonts w:ascii="Tahoma" w:hAnsi="Tahoma" w:cs="Tahoma"/>
        </w:rPr>
      </w:pPr>
      <w:r w:rsidRPr="00776D26">
        <w:rPr>
          <w:rFonts w:ascii="Tahoma" w:hAnsi="Tahoma" w:cs="Tahoma"/>
          <w:b/>
        </w:rPr>
        <w:t>DATE:</w:t>
      </w:r>
      <w:r w:rsidRPr="00776D26">
        <w:rPr>
          <w:rFonts w:ascii="Tahoma" w:hAnsi="Tahoma" w:cs="Tahoma"/>
          <w:b/>
        </w:rPr>
        <w:tab/>
      </w:r>
      <w:r w:rsidRPr="00776D26">
        <w:rPr>
          <w:rFonts w:ascii="Tahoma" w:hAnsi="Tahoma" w:cs="Tahoma"/>
        </w:rPr>
        <w:t>__________________________</w:t>
      </w:r>
    </w:p>
    <w:p w14:paraId="62C8BFD4" w14:textId="77777777" w:rsidR="00CB3C91" w:rsidRPr="00776D26" w:rsidRDefault="00CB3C91" w:rsidP="00CB3C91">
      <w:pPr>
        <w:tabs>
          <w:tab w:val="num" w:pos="360"/>
        </w:tabs>
        <w:spacing w:line="276" w:lineRule="auto"/>
        <w:ind w:left="360"/>
        <w:jc w:val="both"/>
        <w:rPr>
          <w:rFonts w:ascii="Tahoma" w:hAnsi="Tahoma" w:cs="Tahoma"/>
          <w:color w:val="000000"/>
        </w:rPr>
      </w:pPr>
    </w:p>
    <w:p w14:paraId="4A7409CC" w14:textId="77777777" w:rsidR="00CB3C91" w:rsidRPr="00776D26" w:rsidRDefault="00CB3C91" w:rsidP="00CB3C91">
      <w:pPr>
        <w:spacing w:line="276" w:lineRule="auto"/>
        <w:rPr>
          <w:rFonts w:ascii="Arial" w:hAnsi="Arial" w:cs="Arial"/>
          <w:color w:val="000000"/>
          <w:sz w:val="20"/>
          <w:szCs w:val="20"/>
        </w:rPr>
      </w:pPr>
      <w:r w:rsidRPr="00776D26">
        <w:rPr>
          <w:sz w:val="20"/>
          <w:szCs w:val="20"/>
        </w:rPr>
        <w:tab/>
      </w:r>
    </w:p>
    <w:p w14:paraId="60A8B285" w14:textId="77777777" w:rsidR="00403A52" w:rsidRPr="00776D26" w:rsidRDefault="00403A52">
      <w:pPr>
        <w:rPr>
          <w:sz w:val="20"/>
          <w:szCs w:val="20"/>
        </w:rPr>
      </w:pPr>
    </w:p>
    <w:sectPr w:rsidR="00403A52" w:rsidRPr="00776D26" w:rsidSect="009F32AD">
      <w:headerReference w:type="default" r:id="rId15"/>
      <w:footerReference w:type="even" r:id="rId16"/>
      <w:footerReference w:type="default" r:id="rId17"/>
      <w:headerReference w:type="first" r:id="rId18"/>
      <w:pgSz w:w="12240" w:h="15840"/>
      <w:pgMar w:top="175" w:right="1620" w:bottom="180" w:left="1440" w:header="209" w:footer="864"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F1967" w14:textId="77777777" w:rsidR="00B40F6F" w:rsidRDefault="00B40F6F" w:rsidP="00CB3C91">
      <w:r>
        <w:separator/>
      </w:r>
    </w:p>
  </w:endnote>
  <w:endnote w:type="continuationSeparator" w:id="0">
    <w:p w14:paraId="31EEC8DC" w14:textId="77777777" w:rsidR="00B40F6F" w:rsidRDefault="00B40F6F" w:rsidP="00CB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805FD" w14:textId="77777777" w:rsidR="009E7A80" w:rsidRDefault="00B357AA" w:rsidP="008C02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AA8637" w14:textId="77777777" w:rsidR="009E7A80" w:rsidRDefault="009E7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8D8D6" w14:textId="77777777" w:rsidR="009E7A80" w:rsidRPr="007D49CD" w:rsidRDefault="00EC5659">
    <w:pPr>
      <w:pStyle w:val="Footer"/>
      <w:jc w:val="right"/>
      <w:rPr>
        <w:b/>
        <w:i/>
        <w:iCs/>
        <w:color w:val="FF0000"/>
      </w:rPr>
    </w:pPr>
    <w:r>
      <w:rPr>
        <w:caps/>
        <w:color w:val="156082" w:themeColor="accent1"/>
        <w:sz w:val="20"/>
        <w:szCs w:val="20"/>
      </w:rPr>
      <w:t>Transit village initiative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9D94F" w14:textId="77777777" w:rsidR="00B40F6F" w:rsidRDefault="00B40F6F" w:rsidP="00CB3C91">
      <w:r>
        <w:separator/>
      </w:r>
    </w:p>
  </w:footnote>
  <w:footnote w:type="continuationSeparator" w:id="0">
    <w:p w14:paraId="7602B0BB" w14:textId="77777777" w:rsidR="00B40F6F" w:rsidRDefault="00B40F6F" w:rsidP="00CB3C91">
      <w:r>
        <w:continuationSeparator/>
      </w:r>
    </w:p>
  </w:footnote>
  <w:footnote w:id="1">
    <w:p w14:paraId="4E3AFFF7" w14:textId="77777777" w:rsidR="005A7A25" w:rsidRPr="00B545DA" w:rsidRDefault="005A7A25">
      <w:pPr>
        <w:pStyle w:val="FootnoteText"/>
        <w:rPr>
          <w:rFonts w:ascii="Tahoma" w:hAnsi="Tahoma" w:cs="Tahoma"/>
          <w:color w:val="00B050"/>
        </w:rPr>
      </w:pPr>
      <w:r w:rsidRPr="00D8544C">
        <w:rPr>
          <w:rStyle w:val="FootnoteReference"/>
          <w:rFonts w:ascii="Tahoma" w:hAnsi="Tahoma" w:cs="Tahoma"/>
        </w:rPr>
        <w:footnoteRef/>
      </w:r>
      <w:r w:rsidRPr="00D8544C">
        <w:rPr>
          <w:rFonts w:ascii="Tahoma" w:hAnsi="Tahoma" w:cs="Tahoma"/>
        </w:rPr>
        <w:t xml:space="preserve"> </w:t>
      </w:r>
      <w:r w:rsidRPr="00D8544C">
        <w:rPr>
          <w:rFonts w:ascii="Tahoma" w:hAnsi="Tahoma" w:cs="Tahoma"/>
          <w:i/>
        </w:rPr>
        <w:t xml:space="preserve">The ½ mile radius is the national standard for pedestrian catchment around a transit </w:t>
      </w:r>
      <w:r w:rsidR="000945CB" w:rsidRPr="00D8544C">
        <w:rPr>
          <w:rFonts w:ascii="Tahoma" w:hAnsi="Tahoma" w:cs="Tahoma"/>
          <w:i/>
        </w:rPr>
        <w:t>facility,</w:t>
      </w:r>
      <w:r w:rsidRPr="00D8544C">
        <w:rPr>
          <w:rFonts w:ascii="Tahoma" w:hAnsi="Tahoma" w:cs="Tahoma"/>
          <w:i/>
        </w:rPr>
        <w:t xml:space="preserve"> roughly a ten-minute walk. Large cities and denser locales may choose to plan/zone for a larger transit village district, however, it is important to note that for the purposes of the Transit Village Initiative, State funding and assistance will be limited to within the ½ mile radius.   </w:t>
      </w:r>
    </w:p>
  </w:footnote>
  <w:footnote w:id="2">
    <w:p w14:paraId="487A7C99" w14:textId="77777777" w:rsidR="00CB3C91" w:rsidRPr="00870860" w:rsidRDefault="00CB3C91" w:rsidP="00CB3C91">
      <w:pPr>
        <w:pStyle w:val="FootnoteText"/>
        <w:rPr>
          <w:rFonts w:ascii="Tahoma" w:hAnsi="Tahoma" w:cs="Tahoma"/>
          <w:sz w:val="22"/>
          <w:szCs w:val="22"/>
        </w:rPr>
      </w:pPr>
      <w:r w:rsidRPr="00870860">
        <w:rPr>
          <w:rStyle w:val="FootnoteReference"/>
          <w:rFonts w:ascii="Tahoma" w:hAnsi="Tahoma" w:cs="Tahoma"/>
        </w:rPr>
        <w:footnoteRef/>
      </w:r>
      <w:r w:rsidRPr="00870860">
        <w:rPr>
          <w:rFonts w:ascii="Tahoma" w:hAnsi="Tahoma" w:cs="Tahoma"/>
        </w:rPr>
        <w:t xml:space="preserve"> </w:t>
      </w:r>
      <w:r w:rsidRPr="00870860">
        <w:rPr>
          <w:rFonts w:ascii="Tahoma" w:hAnsi="Tahoma" w:cs="Tahoma"/>
          <w:i/>
          <w:sz w:val="22"/>
          <w:szCs w:val="22"/>
        </w:rPr>
        <w:t xml:space="preserve">“Eyes on the street” is a term that refers to people and activity at street level that provide natural surveillance which results in a safe and lively environment for pedestrians.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475907794"/>
      <w:docPartObj>
        <w:docPartGallery w:val="Page Numbers (Top of Page)"/>
        <w:docPartUnique/>
      </w:docPartObj>
    </w:sdtPr>
    <w:sdtEndPr>
      <w:rPr>
        <w:b/>
        <w:bCs/>
        <w:noProof/>
        <w:color w:val="auto"/>
        <w:spacing w:val="0"/>
      </w:rPr>
    </w:sdtEndPr>
    <w:sdtContent>
      <w:p w14:paraId="0223732F" w14:textId="77777777" w:rsidR="00E07445" w:rsidRDefault="00E0744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5067F1C" w14:textId="77777777" w:rsidR="00E07445" w:rsidRDefault="00E07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C9DC" w14:textId="77777777" w:rsidR="009E7A80" w:rsidRDefault="009E7A80" w:rsidP="008B3914">
    <w:pPr>
      <w:pStyle w:val="Header"/>
      <w:tabs>
        <w:tab w:val="left" w:pos="9180"/>
      </w:tabs>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3D59"/>
    <w:multiLevelType w:val="hybridMultilevel"/>
    <w:tmpl w:val="6D360B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4478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A82EA0"/>
    <w:multiLevelType w:val="hybridMultilevel"/>
    <w:tmpl w:val="9DC895E4"/>
    <w:lvl w:ilvl="0" w:tplc="04090019">
      <w:start w:val="3"/>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A23D9"/>
    <w:multiLevelType w:val="hybridMultilevel"/>
    <w:tmpl w:val="04F6AB9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3272"/>
    <w:multiLevelType w:val="hybridMultilevel"/>
    <w:tmpl w:val="C910F238"/>
    <w:lvl w:ilvl="0" w:tplc="EBFA99E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830C0A"/>
    <w:multiLevelType w:val="multilevel"/>
    <w:tmpl w:val="15FA8D1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A3E55AE"/>
    <w:multiLevelType w:val="multilevel"/>
    <w:tmpl w:val="42A28CB8"/>
    <w:lvl w:ilvl="0">
      <w:start w:val="1"/>
      <w:numFmt w:val="decimal"/>
      <w:lvlText w:val="%1)"/>
      <w:lvlJc w:val="left"/>
      <w:pPr>
        <w:ind w:left="360" w:hanging="360"/>
      </w:pPr>
      <w:rPr>
        <w:rFonts w:hint="default"/>
      </w:rPr>
    </w:lvl>
    <w:lvl w:ilvl="1">
      <w:start w:val="1"/>
      <w:numFmt w:val="lowerLetter"/>
      <w:lvlText w:val="%2."/>
      <w:lvlJc w:val="left"/>
      <w:pPr>
        <w:ind w:left="54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16759FA"/>
    <w:multiLevelType w:val="multilevel"/>
    <w:tmpl w:val="42A28CB8"/>
    <w:lvl w:ilvl="0">
      <w:start w:val="1"/>
      <w:numFmt w:val="decimal"/>
      <w:lvlText w:val="%1)"/>
      <w:lvlJc w:val="left"/>
      <w:pPr>
        <w:ind w:left="360" w:hanging="360"/>
      </w:pPr>
      <w:rPr>
        <w:rFonts w:hint="default"/>
      </w:rPr>
    </w:lvl>
    <w:lvl w:ilvl="1">
      <w:start w:val="1"/>
      <w:numFmt w:val="lowerLetter"/>
      <w:lvlText w:val="%2."/>
      <w:lvlJc w:val="left"/>
      <w:pPr>
        <w:ind w:left="54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5E22C85"/>
    <w:multiLevelType w:val="hybridMultilevel"/>
    <w:tmpl w:val="6C1E42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129153">
    <w:abstractNumId w:val="1"/>
  </w:num>
  <w:num w:numId="2" w16cid:durableId="771055287">
    <w:abstractNumId w:val="5"/>
  </w:num>
  <w:num w:numId="3" w16cid:durableId="143930930">
    <w:abstractNumId w:val="2"/>
  </w:num>
  <w:num w:numId="4" w16cid:durableId="208877597">
    <w:abstractNumId w:val="8"/>
  </w:num>
  <w:num w:numId="5" w16cid:durableId="1408070089">
    <w:abstractNumId w:val="3"/>
  </w:num>
  <w:num w:numId="6" w16cid:durableId="2096853278">
    <w:abstractNumId w:val="6"/>
  </w:num>
  <w:num w:numId="7" w16cid:durableId="1971549104">
    <w:abstractNumId w:val="7"/>
  </w:num>
  <w:num w:numId="8" w16cid:durableId="738941724">
    <w:abstractNumId w:val="0"/>
  </w:num>
  <w:num w:numId="9" w16cid:durableId="868684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91"/>
    <w:rsid w:val="000945CB"/>
    <w:rsid w:val="000A2DF9"/>
    <w:rsid w:val="001265A0"/>
    <w:rsid w:val="00166826"/>
    <w:rsid w:val="001879B9"/>
    <w:rsid w:val="001A7029"/>
    <w:rsid w:val="001F44DB"/>
    <w:rsid w:val="00204630"/>
    <w:rsid w:val="00232853"/>
    <w:rsid w:val="00253598"/>
    <w:rsid w:val="00277EE3"/>
    <w:rsid w:val="002F3128"/>
    <w:rsid w:val="002F4254"/>
    <w:rsid w:val="00364015"/>
    <w:rsid w:val="003645C8"/>
    <w:rsid w:val="00366819"/>
    <w:rsid w:val="003A13FA"/>
    <w:rsid w:val="003E133D"/>
    <w:rsid w:val="00403A52"/>
    <w:rsid w:val="004B21C8"/>
    <w:rsid w:val="004F3104"/>
    <w:rsid w:val="0056403B"/>
    <w:rsid w:val="0057394E"/>
    <w:rsid w:val="005A7A25"/>
    <w:rsid w:val="00630D3D"/>
    <w:rsid w:val="00685196"/>
    <w:rsid w:val="006904B9"/>
    <w:rsid w:val="006A766D"/>
    <w:rsid w:val="00710C83"/>
    <w:rsid w:val="00757096"/>
    <w:rsid w:val="00776D26"/>
    <w:rsid w:val="00783553"/>
    <w:rsid w:val="007A0FF1"/>
    <w:rsid w:val="007D6431"/>
    <w:rsid w:val="007E70E7"/>
    <w:rsid w:val="00870860"/>
    <w:rsid w:val="00890DDA"/>
    <w:rsid w:val="00895376"/>
    <w:rsid w:val="008A0F2F"/>
    <w:rsid w:val="008B5CAC"/>
    <w:rsid w:val="008D12F7"/>
    <w:rsid w:val="008F20FF"/>
    <w:rsid w:val="0094125B"/>
    <w:rsid w:val="00966DF4"/>
    <w:rsid w:val="009830AC"/>
    <w:rsid w:val="009E7A80"/>
    <w:rsid w:val="009F32AD"/>
    <w:rsid w:val="00A041CA"/>
    <w:rsid w:val="00A41BED"/>
    <w:rsid w:val="00A451B3"/>
    <w:rsid w:val="00AA0EF0"/>
    <w:rsid w:val="00AA36C3"/>
    <w:rsid w:val="00AC738B"/>
    <w:rsid w:val="00AD49F2"/>
    <w:rsid w:val="00AF5D5F"/>
    <w:rsid w:val="00B06191"/>
    <w:rsid w:val="00B15314"/>
    <w:rsid w:val="00B24C03"/>
    <w:rsid w:val="00B357AA"/>
    <w:rsid w:val="00B40F6F"/>
    <w:rsid w:val="00B545DA"/>
    <w:rsid w:val="00B91D6A"/>
    <w:rsid w:val="00B95DA1"/>
    <w:rsid w:val="00B96F01"/>
    <w:rsid w:val="00BA407C"/>
    <w:rsid w:val="00C30F2B"/>
    <w:rsid w:val="00C64624"/>
    <w:rsid w:val="00C90251"/>
    <w:rsid w:val="00C964E6"/>
    <w:rsid w:val="00CB3C91"/>
    <w:rsid w:val="00CC1DE5"/>
    <w:rsid w:val="00D8544C"/>
    <w:rsid w:val="00D9284D"/>
    <w:rsid w:val="00E06C12"/>
    <w:rsid w:val="00E07445"/>
    <w:rsid w:val="00E541CE"/>
    <w:rsid w:val="00E96DFD"/>
    <w:rsid w:val="00EC5659"/>
    <w:rsid w:val="00EF1553"/>
    <w:rsid w:val="00F23EAC"/>
    <w:rsid w:val="00F74950"/>
    <w:rsid w:val="00F9629A"/>
    <w:rsid w:val="00FC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68D33B5"/>
  <w15:chartTrackingRefBased/>
  <w15:docId w15:val="{913D8A83-BB10-44C1-8020-FA6FEED3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553"/>
  </w:style>
  <w:style w:type="paragraph" w:styleId="Heading1">
    <w:name w:val="heading 1"/>
    <w:basedOn w:val="Normal"/>
    <w:next w:val="Normal"/>
    <w:link w:val="Heading1Char"/>
    <w:uiPriority w:val="9"/>
    <w:qFormat/>
    <w:rsid w:val="00CB3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C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C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C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C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EF15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1553"/>
  </w:style>
  <w:style w:type="character" w:customStyle="1" w:styleId="Heading1Char">
    <w:name w:val="Heading 1 Char"/>
    <w:basedOn w:val="DefaultParagraphFont"/>
    <w:link w:val="Heading1"/>
    <w:uiPriority w:val="9"/>
    <w:rsid w:val="00CB3C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C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C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C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C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C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C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C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C91"/>
    <w:rPr>
      <w:rFonts w:eastAsiaTheme="majorEastAsia" w:cstheme="majorBidi"/>
      <w:color w:val="272727" w:themeColor="text1" w:themeTint="D8"/>
    </w:rPr>
  </w:style>
  <w:style w:type="paragraph" w:styleId="Title">
    <w:name w:val="Title"/>
    <w:basedOn w:val="Normal"/>
    <w:next w:val="Normal"/>
    <w:link w:val="TitleChar"/>
    <w:uiPriority w:val="10"/>
    <w:qFormat/>
    <w:rsid w:val="00CB3C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C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C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C91"/>
    <w:pPr>
      <w:spacing w:before="160"/>
      <w:jc w:val="center"/>
    </w:pPr>
    <w:rPr>
      <w:i/>
      <w:iCs/>
      <w:color w:val="404040" w:themeColor="text1" w:themeTint="BF"/>
    </w:rPr>
  </w:style>
  <w:style w:type="character" w:customStyle="1" w:styleId="QuoteChar">
    <w:name w:val="Quote Char"/>
    <w:basedOn w:val="DefaultParagraphFont"/>
    <w:link w:val="Quote"/>
    <w:uiPriority w:val="29"/>
    <w:rsid w:val="00CB3C91"/>
    <w:rPr>
      <w:i/>
      <w:iCs/>
      <w:color w:val="404040" w:themeColor="text1" w:themeTint="BF"/>
    </w:rPr>
  </w:style>
  <w:style w:type="paragraph" w:styleId="ListParagraph">
    <w:name w:val="List Paragraph"/>
    <w:basedOn w:val="Normal"/>
    <w:uiPriority w:val="34"/>
    <w:qFormat/>
    <w:rsid w:val="00CB3C91"/>
    <w:pPr>
      <w:ind w:left="720"/>
      <w:contextualSpacing/>
    </w:pPr>
  </w:style>
  <w:style w:type="character" w:styleId="IntenseEmphasis">
    <w:name w:val="Intense Emphasis"/>
    <w:basedOn w:val="DefaultParagraphFont"/>
    <w:uiPriority w:val="21"/>
    <w:qFormat/>
    <w:rsid w:val="00CB3C91"/>
    <w:rPr>
      <w:i/>
      <w:iCs/>
      <w:color w:val="0F4761" w:themeColor="accent1" w:themeShade="BF"/>
    </w:rPr>
  </w:style>
  <w:style w:type="paragraph" w:styleId="IntenseQuote">
    <w:name w:val="Intense Quote"/>
    <w:basedOn w:val="Normal"/>
    <w:next w:val="Normal"/>
    <w:link w:val="IntenseQuoteChar"/>
    <w:uiPriority w:val="30"/>
    <w:qFormat/>
    <w:rsid w:val="00CB3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C91"/>
    <w:rPr>
      <w:i/>
      <w:iCs/>
      <w:color w:val="0F4761" w:themeColor="accent1" w:themeShade="BF"/>
    </w:rPr>
  </w:style>
  <w:style w:type="character" w:styleId="IntenseReference">
    <w:name w:val="Intense Reference"/>
    <w:basedOn w:val="DefaultParagraphFont"/>
    <w:uiPriority w:val="32"/>
    <w:qFormat/>
    <w:rsid w:val="00CB3C91"/>
    <w:rPr>
      <w:b/>
      <w:bCs/>
      <w:smallCaps/>
      <w:color w:val="0F4761" w:themeColor="accent1" w:themeShade="BF"/>
      <w:spacing w:val="5"/>
    </w:rPr>
  </w:style>
  <w:style w:type="paragraph" w:styleId="Footer">
    <w:name w:val="footer"/>
    <w:basedOn w:val="Normal"/>
    <w:link w:val="FooterChar"/>
    <w:uiPriority w:val="99"/>
    <w:rsid w:val="00CB3C91"/>
    <w:pPr>
      <w:tabs>
        <w:tab w:val="center" w:pos="4320"/>
        <w:tab w:val="right" w:pos="8640"/>
      </w:tabs>
    </w:pPr>
  </w:style>
  <w:style w:type="character" w:customStyle="1" w:styleId="FooterChar">
    <w:name w:val="Footer Char"/>
    <w:basedOn w:val="DefaultParagraphFont"/>
    <w:link w:val="Footer"/>
    <w:uiPriority w:val="99"/>
    <w:rsid w:val="00CB3C91"/>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rsid w:val="00CB3C91"/>
    <w:rPr>
      <w:rFonts w:cs="Times New Roman"/>
    </w:rPr>
  </w:style>
  <w:style w:type="paragraph" w:styleId="Header">
    <w:name w:val="header"/>
    <w:basedOn w:val="Normal"/>
    <w:link w:val="HeaderChar"/>
    <w:uiPriority w:val="99"/>
    <w:rsid w:val="00CB3C91"/>
    <w:pPr>
      <w:tabs>
        <w:tab w:val="center" w:pos="4320"/>
        <w:tab w:val="right" w:pos="8640"/>
      </w:tabs>
    </w:pPr>
  </w:style>
  <w:style w:type="character" w:customStyle="1" w:styleId="HeaderChar">
    <w:name w:val="Header Char"/>
    <w:basedOn w:val="DefaultParagraphFont"/>
    <w:link w:val="Header"/>
    <w:uiPriority w:val="99"/>
    <w:rsid w:val="00CB3C91"/>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uiPriority w:val="99"/>
    <w:semiHidden/>
    <w:unhideWhenUsed/>
    <w:rsid w:val="00CB3C91"/>
    <w:pPr>
      <w:spacing w:after="120" w:line="480" w:lineRule="auto"/>
      <w:ind w:left="360"/>
    </w:pPr>
  </w:style>
  <w:style w:type="character" w:customStyle="1" w:styleId="BodyTextIndent2Char">
    <w:name w:val="Body Text Indent 2 Char"/>
    <w:basedOn w:val="DefaultParagraphFont"/>
    <w:link w:val="BodyTextIndent2"/>
    <w:uiPriority w:val="99"/>
    <w:semiHidden/>
    <w:rsid w:val="00CB3C91"/>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CB3C91"/>
    <w:rPr>
      <w:sz w:val="20"/>
      <w:szCs w:val="20"/>
    </w:rPr>
  </w:style>
  <w:style w:type="character" w:customStyle="1" w:styleId="FootnoteTextChar">
    <w:name w:val="Footnote Text Char"/>
    <w:basedOn w:val="DefaultParagraphFont"/>
    <w:link w:val="FootnoteText"/>
    <w:uiPriority w:val="99"/>
    <w:semiHidden/>
    <w:rsid w:val="00CB3C91"/>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CB3C91"/>
    <w:rPr>
      <w:rFonts w:cs="Times New Roman"/>
      <w:vertAlign w:val="superscript"/>
    </w:rPr>
  </w:style>
  <w:style w:type="paragraph" w:styleId="NormalWeb">
    <w:name w:val="Normal (Web)"/>
    <w:basedOn w:val="Normal"/>
    <w:uiPriority w:val="99"/>
    <w:rsid w:val="00CB3C91"/>
    <w:pPr>
      <w:spacing w:before="100" w:beforeAutospacing="1" w:after="100" w:afterAutospacing="1" w:line="270" w:lineRule="atLeast"/>
    </w:pPr>
    <w:rPr>
      <w:rFonts w:ascii="Arial" w:hAnsi="Arial" w:cs="Arial"/>
      <w:color w:val="000000"/>
      <w:sz w:val="20"/>
      <w:szCs w:val="20"/>
    </w:rPr>
  </w:style>
  <w:style w:type="paragraph" w:styleId="EndnoteText">
    <w:name w:val="endnote text"/>
    <w:basedOn w:val="Normal"/>
    <w:link w:val="EndnoteTextChar"/>
    <w:uiPriority w:val="99"/>
    <w:semiHidden/>
    <w:unhideWhenUsed/>
    <w:rsid w:val="005A7A25"/>
    <w:rPr>
      <w:sz w:val="20"/>
      <w:szCs w:val="20"/>
    </w:rPr>
  </w:style>
  <w:style w:type="character" w:customStyle="1" w:styleId="EndnoteTextChar">
    <w:name w:val="Endnote Text Char"/>
    <w:basedOn w:val="DefaultParagraphFont"/>
    <w:link w:val="EndnoteText"/>
    <w:uiPriority w:val="99"/>
    <w:semiHidden/>
    <w:rsid w:val="005A7A25"/>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5A7A25"/>
    <w:rPr>
      <w:vertAlign w:val="superscript"/>
    </w:rPr>
  </w:style>
  <w:style w:type="character" w:styleId="PlaceholderText">
    <w:name w:val="Placeholder Text"/>
    <w:basedOn w:val="DefaultParagraphFont"/>
    <w:uiPriority w:val="99"/>
    <w:semiHidden/>
    <w:rsid w:val="000945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7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lutran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8152D9C3B2646DC8C31E2956C2CFE17"/>
        <w:category>
          <w:name w:val="General"/>
          <w:gallery w:val="placeholder"/>
        </w:category>
        <w:types>
          <w:type w:val="bbPlcHdr"/>
        </w:types>
        <w:behaviors>
          <w:behavior w:val="content"/>
        </w:behaviors>
        <w:guid w:val="{4D84EF11-1779-4C09-89A4-9A9B8B647FC4}"/>
      </w:docPartPr>
      <w:docPartBody>
        <w:p w:rsidR="00400BE2" w:rsidRDefault="00065E72" w:rsidP="00065E72">
          <w:pPr>
            <w:pStyle w:val="B8152D9C3B2646DC8C31E2956C2CFE171"/>
          </w:pPr>
          <w:r>
            <w:rPr>
              <w:rFonts w:ascii="Tahoma" w:hAnsi="Tahoma" w:cs="Tahoma"/>
              <w:b/>
              <w:color w:val="000000"/>
            </w:rPr>
            <w:t xml:space="preserve">Answer: </w:t>
          </w:r>
          <w:r w:rsidRPr="00BF2932">
            <w:rPr>
              <w:rStyle w:val="PlaceholderText"/>
            </w:rPr>
            <w:t>Click or tap here to enter text.</w:t>
          </w:r>
        </w:p>
      </w:docPartBody>
    </w:docPart>
    <w:docPart>
      <w:docPartPr>
        <w:name w:val="B6B5197DC77743F1B7DD08B1209CABAA"/>
        <w:category>
          <w:name w:val="General"/>
          <w:gallery w:val="placeholder"/>
        </w:category>
        <w:types>
          <w:type w:val="bbPlcHdr"/>
        </w:types>
        <w:behaviors>
          <w:behavior w:val="content"/>
        </w:behaviors>
        <w:guid w:val="{F00045DC-0DF2-4E66-8D61-11C86DFCA96F}"/>
      </w:docPartPr>
      <w:docPartBody>
        <w:p w:rsidR="00400BE2" w:rsidRDefault="00065E72" w:rsidP="00065E72">
          <w:pPr>
            <w:pStyle w:val="B6B5197DC77743F1B7DD08B1209CABAA1"/>
          </w:pPr>
          <w:r>
            <w:rPr>
              <w:rFonts w:ascii="Tahoma" w:hAnsi="Tahoma" w:cs="Tahoma"/>
              <w:b/>
              <w:color w:val="000000"/>
            </w:rPr>
            <w:t xml:space="preserve">Answer: </w:t>
          </w:r>
          <w:r w:rsidRPr="00BF2932">
            <w:rPr>
              <w:rStyle w:val="PlaceholderText"/>
            </w:rPr>
            <w:t>Click or tap here to enter text.</w:t>
          </w:r>
        </w:p>
      </w:docPartBody>
    </w:docPart>
    <w:docPart>
      <w:docPartPr>
        <w:name w:val="D3DA76242B0A47489D0272D1CFD2893E"/>
        <w:category>
          <w:name w:val="General"/>
          <w:gallery w:val="placeholder"/>
        </w:category>
        <w:types>
          <w:type w:val="bbPlcHdr"/>
        </w:types>
        <w:behaviors>
          <w:behavior w:val="content"/>
        </w:behaviors>
        <w:guid w:val="{3F33B928-A572-4C61-9820-463769B294A5}"/>
      </w:docPartPr>
      <w:docPartBody>
        <w:p w:rsidR="00400BE2" w:rsidRDefault="00065E72" w:rsidP="00065E72">
          <w:pPr>
            <w:pStyle w:val="D3DA76242B0A47489D0272D1CFD2893E1"/>
          </w:pPr>
          <w:r>
            <w:rPr>
              <w:rFonts w:ascii="Tahoma" w:hAnsi="Tahoma" w:cs="Tahoma"/>
              <w:b/>
              <w:color w:val="000000"/>
            </w:rPr>
            <w:t xml:space="preserve">Answer: </w:t>
          </w:r>
          <w:r w:rsidRPr="00BF2932">
            <w:rPr>
              <w:rStyle w:val="PlaceholderText"/>
            </w:rPr>
            <w:t>Click or tap here to enter text.</w:t>
          </w:r>
        </w:p>
      </w:docPartBody>
    </w:docPart>
    <w:docPart>
      <w:docPartPr>
        <w:name w:val="C89E2F5F222349969E3BBA8524B554FA"/>
        <w:category>
          <w:name w:val="General"/>
          <w:gallery w:val="placeholder"/>
        </w:category>
        <w:types>
          <w:type w:val="bbPlcHdr"/>
        </w:types>
        <w:behaviors>
          <w:behavior w:val="content"/>
        </w:behaviors>
        <w:guid w:val="{EDF859DE-414D-4BE4-A525-E915363B9150}"/>
      </w:docPartPr>
      <w:docPartBody>
        <w:p w:rsidR="00400BE2" w:rsidRDefault="00065E72" w:rsidP="00065E72">
          <w:pPr>
            <w:pStyle w:val="C89E2F5F222349969E3BBA8524B554FA1"/>
          </w:pPr>
          <w:r>
            <w:rPr>
              <w:rFonts w:ascii="Tahoma" w:hAnsi="Tahoma" w:cs="Tahoma"/>
              <w:b/>
              <w:color w:val="000000"/>
            </w:rPr>
            <w:t xml:space="preserve">Answer: </w:t>
          </w:r>
          <w:r w:rsidRPr="00BF2932">
            <w:rPr>
              <w:rStyle w:val="PlaceholderText"/>
            </w:rPr>
            <w:t>Click or tap here to enter text.</w:t>
          </w:r>
        </w:p>
      </w:docPartBody>
    </w:docPart>
    <w:docPart>
      <w:docPartPr>
        <w:name w:val="2A39A9213584430DA6876763EF0A0245"/>
        <w:category>
          <w:name w:val="General"/>
          <w:gallery w:val="placeholder"/>
        </w:category>
        <w:types>
          <w:type w:val="bbPlcHdr"/>
        </w:types>
        <w:behaviors>
          <w:behavior w:val="content"/>
        </w:behaviors>
        <w:guid w:val="{9335E138-6AB7-4C46-8F50-D921E6B5ADE6}"/>
      </w:docPartPr>
      <w:docPartBody>
        <w:p w:rsidR="00400BE2" w:rsidRDefault="00065E72" w:rsidP="00065E72">
          <w:pPr>
            <w:pStyle w:val="2A39A9213584430DA6876763EF0A02451"/>
          </w:pPr>
          <w:r>
            <w:rPr>
              <w:rFonts w:ascii="Tahoma" w:hAnsi="Tahoma" w:cs="Tahoma"/>
              <w:b/>
              <w:color w:val="000000"/>
            </w:rPr>
            <w:t xml:space="preserve">Answer: </w:t>
          </w:r>
          <w:r w:rsidRPr="00BF2932">
            <w:rPr>
              <w:rStyle w:val="PlaceholderText"/>
            </w:rPr>
            <w:t>Click or tap here to enter text.</w:t>
          </w:r>
        </w:p>
      </w:docPartBody>
    </w:docPart>
    <w:docPart>
      <w:docPartPr>
        <w:name w:val="4E22E8B8AF1C48B0998D72D24875905D"/>
        <w:category>
          <w:name w:val="General"/>
          <w:gallery w:val="placeholder"/>
        </w:category>
        <w:types>
          <w:type w:val="bbPlcHdr"/>
        </w:types>
        <w:behaviors>
          <w:behavior w:val="content"/>
        </w:behaviors>
        <w:guid w:val="{BAFCA3DF-BDFC-4450-8452-615836D83A9C}"/>
      </w:docPartPr>
      <w:docPartBody>
        <w:p w:rsidR="00400BE2" w:rsidRDefault="00065E72" w:rsidP="00065E72">
          <w:pPr>
            <w:pStyle w:val="4E22E8B8AF1C48B0998D72D24875905D1"/>
          </w:pPr>
          <w:r>
            <w:rPr>
              <w:rFonts w:ascii="Tahoma" w:hAnsi="Tahoma" w:cs="Tahoma"/>
              <w:b/>
              <w:color w:val="000000"/>
            </w:rPr>
            <w:t xml:space="preserve">Answer: </w:t>
          </w:r>
          <w:r w:rsidRPr="00BF2932">
            <w:rPr>
              <w:rStyle w:val="PlaceholderText"/>
            </w:rPr>
            <w:t>Click or tap here to enter text.</w:t>
          </w:r>
        </w:p>
      </w:docPartBody>
    </w:docPart>
    <w:docPart>
      <w:docPartPr>
        <w:name w:val="BCE6E6110A724F25B184153A70302E7A"/>
        <w:category>
          <w:name w:val="General"/>
          <w:gallery w:val="placeholder"/>
        </w:category>
        <w:types>
          <w:type w:val="bbPlcHdr"/>
        </w:types>
        <w:behaviors>
          <w:behavior w:val="content"/>
        </w:behaviors>
        <w:guid w:val="{8AEA89D3-7F96-46B9-89D5-E5FCBB41C4D8}"/>
      </w:docPartPr>
      <w:docPartBody>
        <w:p w:rsidR="00400BE2" w:rsidRDefault="00065E72" w:rsidP="00065E72">
          <w:pPr>
            <w:pStyle w:val="BCE6E6110A724F25B184153A70302E7A1"/>
          </w:pPr>
          <w:r w:rsidRPr="00B357AA">
            <w:rPr>
              <w:rFonts w:ascii="Tahoma" w:hAnsi="Tahoma" w:cs="Tahoma"/>
              <w:b/>
              <w:color w:val="000000"/>
              <w:sz w:val="24"/>
              <w:szCs w:val="24"/>
            </w:rPr>
            <w:t xml:space="preserve">Answer: </w:t>
          </w:r>
          <w:r w:rsidRPr="00B357AA">
            <w:rPr>
              <w:rStyle w:val="PlaceholderText"/>
              <w:sz w:val="24"/>
              <w:szCs w:val="24"/>
            </w:rPr>
            <w:t>Click or tap here to enter text.</w:t>
          </w:r>
        </w:p>
      </w:docPartBody>
    </w:docPart>
    <w:docPart>
      <w:docPartPr>
        <w:name w:val="49271D56FC664ADCB960DA4907BC8E15"/>
        <w:category>
          <w:name w:val="General"/>
          <w:gallery w:val="placeholder"/>
        </w:category>
        <w:types>
          <w:type w:val="bbPlcHdr"/>
        </w:types>
        <w:behaviors>
          <w:behavior w:val="content"/>
        </w:behaviors>
        <w:guid w:val="{E8307010-83C1-47C2-9ECD-A443EA7FC9DC}"/>
      </w:docPartPr>
      <w:docPartBody>
        <w:p w:rsidR="00400BE2" w:rsidRDefault="00065E72" w:rsidP="00065E72">
          <w:pPr>
            <w:pStyle w:val="49271D56FC664ADCB960DA4907BC8E151"/>
          </w:pPr>
          <w:r w:rsidRPr="00B357AA">
            <w:rPr>
              <w:rFonts w:ascii="Tahoma" w:hAnsi="Tahoma" w:cs="Tahoma"/>
              <w:b/>
              <w:color w:val="000000"/>
              <w:sz w:val="24"/>
              <w:szCs w:val="24"/>
            </w:rPr>
            <w:t xml:space="preserve">Answer: </w:t>
          </w:r>
          <w:r w:rsidRPr="00B357AA">
            <w:rPr>
              <w:rStyle w:val="PlaceholderText"/>
              <w:sz w:val="24"/>
              <w:szCs w:val="24"/>
            </w:rPr>
            <w:t>Click or tap here to enter text.</w:t>
          </w:r>
        </w:p>
      </w:docPartBody>
    </w:docPart>
    <w:docPart>
      <w:docPartPr>
        <w:name w:val="8D9434BC4F7E4739A61AB8716D65C8D1"/>
        <w:category>
          <w:name w:val="General"/>
          <w:gallery w:val="placeholder"/>
        </w:category>
        <w:types>
          <w:type w:val="bbPlcHdr"/>
        </w:types>
        <w:behaviors>
          <w:behavior w:val="content"/>
        </w:behaviors>
        <w:guid w:val="{A95741E6-C039-4DB6-88B1-70D5226191C6}"/>
      </w:docPartPr>
      <w:docPartBody>
        <w:p w:rsidR="00400BE2" w:rsidRDefault="00065E72" w:rsidP="00065E72">
          <w:pPr>
            <w:pStyle w:val="8D9434BC4F7E4739A61AB8716D65C8D11"/>
          </w:pPr>
          <w:r w:rsidRPr="00B357AA">
            <w:rPr>
              <w:rFonts w:ascii="Tahoma" w:hAnsi="Tahoma" w:cs="Tahoma"/>
              <w:b/>
              <w:color w:val="000000"/>
              <w:sz w:val="24"/>
              <w:szCs w:val="24"/>
            </w:rPr>
            <w:t xml:space="preserve">Answer: </w:t>
          </w:r>
          <w:r w:rsidRPr="00B357AA">
            <w:rPr>
              <w:rStyle w:val="PlaceholderText"/>
              <w:sz w:val="24"/>
              <w:szCs w:val="24"/>
            </w:rPr>
            <w:t>Click or tap here to enter text.</w:t>
          </w:r>
        </w:p>
      </w:docPartBody>
    </w:docPart>
    <w:docPart>
      <w:docPartPr>
        <w:name w:val="82C54DC038834739B6B568E85CD2DA1E"/>
        <w:category>
          <w:name w:val="General"/>
          <w:gallery w:val="placeholder"/>
        </w:category>
        <w:types>
          <w:type w:val="bbPlcHdr"/>
        </w:types>
        <w:behaviors>
          <w:behavior w:val="content"/>
        </w:behaviors>
        <w:guid w:val="{34BE34A1-7AE6-447D-A84D-E3849F10B540}"/>
      </w:docPartPr>
      <w:docPartBody>
        <w:p w:rsidR="00400BE2" w:rsidRDefault="00065E72" w:rsidP="00065E72">
          <w:pPr>
            <w:pStyle w:val="82C54DC038834739B6B568E85CD2DA1E1"/>
          </w:pPr>
          <w:r w:rsidRPr="00B357AA">
            <w:rPr>
              <w:rFonts w:ascii="Tahoma" w:hAnsi="Tahoma" w:cs="Tahoma"/>
              <w:b/>
              <w:color w:val="000000"/>
              <w:sz w:val="24"/>
              <w:szCs w:val="24"/>
            </w:rPr>
            <w:t xml:space="preserve">Answer: </w:t>
          </w:r>
          <w:r w:rsidRPr="00B357AA">
            <w:rPr>
              <w:rStyle w:val="PlaceholderText"/>
              <w:sz w:val="24"/>
              <w:szCs w:val="24"/>
            </w:rPr>
            <w:t>Click or tap here to enter text.</w:t>
          </w:r>
        </w:p>
      </w:docPartBody>
    </w:docPart>
    <w:docPart>
      <w:docPartPr>
        <w:name w:val="C95A7235FF87419F8B13F64D670D6756"/>
        <w:category>
          <w:name w:val="General"/>
          <w:gallery w:val="placeholder"/>
        </w:category>
        <w:types>
          <w:type w:val="bbPlcHdr"/>
        </w:types>
        <w:behaviors>
          <w:behavior w:val="content"/>
        </w:behaviors>
        <w:guid w:val="{C0CDEB90-BBB9-4F78-886B-377F60AC21CF}"/>
      </w:docPartPr>
      <w:docPartBody>
        <w:p w:rsidR="00400BE2" w:rsidRDefault="00065E72" w:rsidP="00065E72">
          <w:pPr>
            <w:pStyle w:val="C95A7235FF87419F8B13F64D670D67561"/>
          </w:pPr>
          <w:r>
            <w:rPr>
              <w:rFonts w:ascii="Tahoma" w:hAnsi="Tahoma" w:cs="Tahoma"/>
              <w:b/>
              <w:color w:val="000000"/>
            </w:rPr>
            <w:t xml:space="preserve">Answer: </w:t>
          </w:r>
          <w:r w:rsidRPr="00BF2932">
            <w:rPr>
              <w:rStyle w:val="PlaceholderText"/>
            </w:rPr>
            <w:t>Click or tap here to enter text.</w:t>
          </w:r>
        </w:p>
      </w:docPartBody>
    </w:docPart>
    <w:docPart>
      <w:docPartPr>
        <w:name w:val="9F9BD369492040BD8E26F06FB99FD03F"/>
        <w:category>
          <w:name w:val="General"/>
          <w:gallery w:val="placeholder"/>
        </w:category>
        <w:types>
          <w:type w:val="bbPlcHdr"/>
        </w:types>
        <w:behaviors>
          <w:behavior w:val="content"/>
        </w:behaviors>
        <w:guid w:val="{47372909-315C-4590-8EAB-004625FB1122}"/>
      </w:docPartPr>
      <w:docPartBody>
        <w:p w:rsidR="00400BE2" w:rsidRDefault="00065E72" w:rsidP="00065E72">
          <w:pPr>
            <w:pStyle w:val="9F9BD369492040BD8E26F06FB99FD03F1"/>
          </w:pPr>
          <w:r w:rsidRPr="00B357AA">
            <w:rPr>
              <w:rFonts w:ascii="Tahoma" w:hAnsi="Tahoma" w:cs="Tahoma"/>
              <w:b/>
              <w:color w:val="000000"/>
              <w:sz w:val="24"/>
              <w:szCs w:val="24"/>
            </w:rPr>
            <w:t xml:space="preserve">Answer: </w:t>
          </w:r>
          <w:r w:rsidRPr="00B357AA">
            <w:rPr>
              <w:rStyle w:val="PlaceholderText"/>
              <w:sz w:val="24"/>
              <w:szCs w:val="24"/>
            </w:rPr>
            <w:t>Click or tap here to enter text.</w:t>
          </w:r>
        </w:p>
      </w:docPartBody>
    </w:docPart>
    <w:docPart>
      <w:docPartPr>
        <w:name w:val="420DF6266D9B47D89E3102308F97A6AF"/>
        <w:category>
          <w:name w:val="General"/>
          <w:gallery w:val="placeholder"/>
        </w:category>
        <w:types>
          <w:type w:val="bbPlcHdr"/>
        </w:types>
        <w:behaviors>
          <w:behavior w:val="content"/>
        </w:behaviors>
        <w:guid w:val="{8E1EE632-D103-4330-9B2C-B0AA0AF98E21}"/>
      </w:docPartPr>
      <w:docPartBody>
        <w:p w:rsidR="00400BE2" w:rsidRDefault="00065E72" w:rsidP="00065E72">
          <w:pPr>
            <w:pStyle w:val="420DF6266D9B47D89E3102308F97A6AF1"/>
          </w:pPr>
          <w:r>
            <w:rPr>
              <w:rFonts w:ascii="Tahoma" w:hAnsi="Tahoma" w:cs="Tahoma"/>
              <w:b/>
              <w:color w:val="000000"/>
            </w:rPr>
            <w:t xml:space="preserve">Answer: </w:t>
          </w:r>
          <w:r w:rsidRPr="00BF2932">
            <w:rPr>
              <w:rStyle w:val="PlaceholderText"/>
            </w:rPr>
            <w:t>Click or tap here to enter text.</w:t>
          </w:r>
        </w:p>
      </w:docPartBody>
    </w:docPart>
    <w:docPart>
      <w:docPartPr>
        <w:name w:val="1F829853924C46F8933B6A879F14BA15"/>
        <w:category>
          <w:name w:val="General"/>
          <w:gallery w:val="placeholder"/>
        </w:category>
        <w:types>
          <w:type w:val="bbPlcHdr"/>
        </w:types>
        <w:behaviors>
          <w:behavior w:val="content"/>
        </w:behaviors>
        <w:guid w:val="{1DCA66C4-413F-4953-99F8-1AC9B7162DD5}"/>
      </w:docPartPr>
      <w:docPartBody>
        <w:p w:rsidR="00400BE2" w:rsidRDefault="00065E72" w:rsidP="00065E72">
          <w:pPr>
            <w:pStyle w:val="1F829853924C46F8933B6A879F14BA151"/>
          </w:pPr>
          <w:r>
            <w:rPr>
              <w:rFonts w:ascii="Tahoma" w:hAnsi="Tahoma" w:cs="Tahoma"/>
              <w:b/>
              <w:color w:val="000000"/>
            </w:rPr>
            <w:t xml:space="preserve">Answer: </w:t>
          </w:r>
          <w:r w:rsidRPr="00BF2932">
            <w:rPr>
              <w:rStyle w:val="PlaceholderText"/>
            </w:rPr>
            <w:t>Click or tap here to enter text.</w:t>
          </w:r>
        </w:p>
      </w:docPartBody>
    </w:docPart>
    <w:docPart>
      <w:docPartPr>
        <w:name w:val="75D1397D004D4BA7A03F00ACC8CD72A5"/>
        <w:category>
          <w:name w:val="General"/>
          <w:gallery w:val="placeholder"/>
        </w:category>
        <w:types>
          <w:type w:val="bbPlcHdr"/>
        </w:types>
        <w:behaviors>
          <w:behavior w:val="content"/>
        </w:behaviors>
        <w:guid w:val="{B603D874-BD36-4303-9933-4741C4C9774C}"/>
      </w:docPartPr>
      <w:docPartBody>
        <w:p w:rsidR="00400BE2" w:rsidRDefault="00065E72" w:rsidP="00065E72">
          <w:pPr>
            <w:pStyle w:val="75D1397D004D4BA7A03F00ACC8CD72A51"/>
          </w:pPr>
          <w:r>
            <w:rPr>
              <w:rFonts w:ascii="Tahoma" w:hAnsi="Tahoma" w:cs="Tahoma"/>
              <w:b/>
              <w:color w:val="000000"/>
            </w:rPr>
            <w:t xml:space="preserve">Answer: </w:t>
          </w:r>
          <w:r w:rsidRPr="00BF2932">
            <w:rPr>
              <w:rStyle w:val="PlaceholderText"/>
            </w:rPr>
            <w:t>Click or tap here to enter text.</w:t>
          </w:r>
        </w:p>
      </w:docPartBody>
    </w:docPart>
    <w:docPart>
      <w:docPartPr>
        <w:name w:val="2F4A8AF2F8194720AD4DC645481D0BD5"/>
        <w:category>
          <w:name w:val="General"/>
          <w:gallery w:val="placeholder"/>
        </w:category>
        <w:types>
          <w:type w:val="bbPlcHdr"/>
        </w:types>
        <w:behaviors>
          <w:behavior w:val="content"/>
        </w:behaviors>
        <w:guid w:val="{E2B23F0B-D5B2-4436-8AE3-E49235335336}"/>
      </w:docPartPr>
      <w:docPartBody>
        <w:p w:rsidR="00400BE2" w:rsidRDefault="00065E72" w:rsidP="00065E72">
          <w:pPr>
            <w:pStyle w:val="2F4A8AF2F8194720AD4DC645481D0BD51"/>
          </w:pPr>
          <w:r>
            <w:rPr>
              <w:rFonts w:ascii="Tahoma" w:hAnsi="Tahoma" w:cs="Tahoma"/>
              <w:b/>
              <w:color w:val="000000"/>
            </w:rPr>
            <w:t xml:space="preserve">Answer: </w:t>
          </w:r>
          <w:r w:rsidRPr="00BF2932">
            <w:rPr>
              <w:rStyle w:val="PlaceholderText"/>
            </w:rPr>
            <w:t>Click or tap here to enter text.</w:t>
          </w:r>
        </w:p>
      </w:docPartBody>
    </w:docPart>
    <w:docPart>
      <w:docPartPr>
        <w:name w:val="9A570BF218C74CE6AED2AB1ED0322983"/>
        <w:category>
          <w:name w:val="General"/>
          <w:gallery w:val="placeholder"/>
        </w:category>
        <w:types>
          <w:type w:val="bbPlcHdr"/>
        </w:types>
        <w:behaviors>
          <w:behavior w:val="content"/>
        </w:behaviors>
        <w:guid w:val="{85D1AFFD-4BB4-41EA-BD6E-1543014DF0A5}"/>
      </w:docPartPr>
      <w:docPartBody>
        <w:p w:rsidR="00400BE2" w:rsidRDefault="00065E72" w:rsidP="00065E72">
          <w:pPr>
            <w:pStyle w:val="9A570BF218C74CE6AED2AB1ED03229831"/>
          </w:pPr>
          <w:r>
            <w:rPr>
              <w:rFonts w:ascii="Tahoma" w:hAnsi="Tahoma" w:cs="Tahoma"/>
              <w:b/>
              <w:color w:val="000000"/>
            </w:rPr>
            <w:t xml:space="preserve">Answer: </w:t>
          </w:r>
          <w:r w:rsidRPr="00BF2932">
            <w:rPr>
              <w:rStyle w:val="PlaceholderText"/>
            </w:rPr>
            <w:t>Click or tap here to enter text.</w:t>
          </w:r>
        </w:p>
      </w:docPartBody>
    </w:docPart>
    <w:docPart>
      <w:docPartPr>
        <w:name w:val="7BAE7C01C8C149B0ADFC54D009928FA3"/>
        <w:category>
          <w:name w:val="General"/>
          <w:gallery w:val="placeholder"/>
        </w:category>
        <w:types>
          <w:type w:val="bbPlcHdr"/>
        </w:types>
        <w:behaviors>
          <w:behavior w:val="content"/>
        </w:behaviors>
        <w:guid w:val="{B9D8BD7D-4B3B-49D6-8148-0B8D15A55B54}"/>
      </w:docPartPr>
      <w:docPartBody>
        <w:p w:rsidR="00400BE2" w:rsidRDefault="00065E72" w:rsidP="00065E72">
          <w:pPr>
            <w:pStyle w:val="7BAE7C01C8C149B0ADFC54D009928FA31"/>
          </w:pPr>
          <w:r>
            <w:rPr>
              <w:rFonts w:ascii="Tahoma" w:hAnsi="Tahoma" w:cs="Tahoma"/>
              <w:b/>
              <w:color w:val="000000"/>
            </w:rPr>
            <w:t xml:space="preserve">Answer: </w:t>
          </w:r>
          <w:r w:rsidRPr="00BF2932">
            <w:rPr>
              <w:rStyle w:val="PlaceholderText"/>
            </w:rPr>
            <w:t>Click or tap here to enter text.</w:t>
          </w:r>
        </w:p>
      </w:docPartBody>
    </w:docPart>
    <w:docPart>
      <w:docPartPr>
        <w:name w:val="5DC952593E4A4D0B8263AFB612185551"/>
        <w:category>
          <w:name w:val="General"/>
          <w:gallery w:val="placeholder"/>
        </w:category>
        <w:types>
          <w:type w:val="bbPlcHdr"/>
        </w:types>
        <w:behaviors>
          <w:behavior w:val="content"/>
        </w:behaviors>
        <w:guid w:val="{401CE92C-BD6C-4024-ACD0-7B915BCF643D}"/>
      </w:docPartPr>
      <w:docPartBody>
        <w:p w:rsidR="00400BE2" w:rsidRDefault="00065E72" w:rsidP="00065E72">
          <w:pPr>
            <w:pStyle w:val="5DC952593E4A4D0B8263AFB6121855511"/>
          </w:pPr>
          <w:r>
            <w:rPr>
              <w:rFonts w:ascii="Tahoma" w:hAnsi="Tahoma" w:cs="Tahoma"/>
              <w:b/>
              <w:color w:val="000000"/>
            </w:rPr>
            <w:t xml:space="preserve">Answer: </w:t>
          </w:r>
          <w:r w:rsidRPr="00BF2932">
            <w:rPr>
              <w:rStyle w:val="PlaceholderText"/>
            </w:rPr>
            <w:t>Click or tap here to enter text.</w:t>
          </w:r>
        </w:p>
      </w:docPartBody>
    </w:docPart>
    <w:docPart>
      <w:docPartPr>
        <w:name w:val="E5220DD7352E455A8F2E86A6525BB102"/>
        <w:category>
          <w:name w:val="General"/>
          <w:gallery w:val="placeholder"/>
        </w:category>
        <w:types>
          <w:type w:val="bbPlcHdr"/>
        </w:types>
        <w:behaviors>
          <w:behavior w:val="content"/>
        </w:behaviors>
        <w:guid w:val="{5878DEA3-A47B-482E-AC6C-F8D155FA692E}"/>
      </w:docPartPr>
      <w:docPartBody>
        <w:p w:rsidR="00400BE2" w:rsidRDefault="00065E72" w:rsidP="00065E72">
          <w:pPr>
            <w:pStyle w:val="E5220DD7352E455A8F2E86A6525BB1021"/>
          </w:pPr>
          <w:r>
            <w:rPr>
              <w:rFonts w:ascii="Tahoma" w:hAnsi="Tahoma" w:cs="Tahoma"/>
              <w:b/>
              <w:color w:val="000000"/>
            </w:rPr>
            <w:t xml:space="preserve">Answer: </w:t>
          </w:r>
          <w:r w:rsidRPr="00BF2932">
            <w:rPr>
              <w:rStyle w:val="PlaceholderText"/>
            </w:rPr>
            <w:t>Click or tap here to enter text.</w:t>
          </w:r>
        </w:p>
      </w:docPartBody>
    </w:docPart>
    <w:docPart>
      <w:docPartPr>
        <w:name w:val="2C7D978B462D482D8DA4E33FD1C5D5EB"/>
        <w:category>
          <w:name w:val="General"/>
          <w:gallery w:val="placeholder"/>
        </w:category>
        <w:types>
          <w:type w:val="bbPlcHdr"/>
        </w:types>
        <w:behaviors>
          <w:behavior w:val="content"/>
        </w:behaviors>
        <w:guid w:val="{1002ED85-78E4-4F0D-9655-B47ECE6355AC}"/>
      </w:docPartPr>
      <w:docPartBody>
        <w:p w:rsidR="00400BE2" w:rsidRDefault="00065E72" w:rsidP="00065E72">
          <w:pPr>
            <w:pStyle w:val="2C7D978B462D482D8DA4E33FD1C5D5EB1"/>
          </w:pPr>
          <w:r>
            <w:rPr>
              <w:rFonts w:ascii="Tahoma" w:hAnsi="Tahoma" w:cs="Tahoma"/>
              <w:b/>
              <w:color w:val="000000"/>
            </w:rPr>
            <w:t xml:space="preserve">Answer: </w:t>
          </w:r>
          <w:r w:rsidRPr="00BF2932">
            <w:rPr>
              <w:rStyle w:val="PlaceholderText"/>
            </w:rPr>
            <w:t>Click or tap here to enter text.</w:t>
          </w:r>
        </w:p>
      </w:docPartBody>
    </w:docPart>
    <w:docPart>
      <w:docPartPr>
        <w:name w:val="DBC210EC8228455A9595CF8836A951C6"/>
        <w:category>
          <w:name w:val="General"/>
          <w:gallery w:val="placeholder"/>
        </w:category>
        <w:types>
          <w:type w:val="bbPlcHdr"/>
        </w:types>
        <w:behaviors>
          <w:behavior w:val="content"/>
        </w:behaviors>
        <w:guid w:val="{C12FAABA-70FE-418C-8B18-CE5EA615DE2F}"/>
      </w:docPartPr>
      <w:docPartBody>
        <w:p w:rsidR="00400BE2" w:rsidRDefault="00065E72" w:rsidP="00065E72">
          <w:pPr>
            <w:pStyle w:val="DBC210EC8228455A9595CF8836A951C61"/>
          </w:pPr>
          <w:r>
            <w:rPr>
              <w:rFonts w:ascii="Tahoma" w:hAnsi="Tahoma" w:cs="Tahoma"/>
              <w:b/>
              <w:color w:val="000000"/>
            </w:rPr>
            <w:t xml:space="preserve">Answer: </w:t>
          </w:r>
          <w:r w:rsidRPr="00BF2932">
            <w:rPr>
              <w:rStyle w:val="PlaceholderText"/>
            </w:rPr>
            <w:t>Click or tap here to enter text.</w:t>
          </w:r>
        </w:p>
      </w:docPartBody>
    </w:docPart>
    <w:docPart>
      <w:docPartPr>
        <w:name w:val="5DF2E86E1D4A41E4A943E3D19D0BB20C"/>
        <w:category>
          <w:name w:val="General"/>
          <w:gallery w:val="placeholder"/>
        </w:category>
        <w:types>
          <w:type w:val="bbPlcHdr"/>
        </w:types>
        <w:behaviors>
          <w:behavior w:val="content"/>
        </w:behaviors>
        <w:guid w:val="{99CC97C6-CD39-40A2-BBE6-C1BA1A8065AC}"/>
      </w:docPartPr>
      <w:docPartBody>
        <w:p w:rsidR="00400BE2" w:rsidRDefault="00065E72" w:rsidP="00065E72">
          <w:pPr>
            <w:pStyle w:val="5DF2E86E1D4A41E4A943E3D19D0BB20C1"/>
          </w:pPr>
          <w:r>
            <w:rPr>
              <w:rFonts w:ascii="Tahoma" w:hAnsi="Tahoma" w:cs="Tahoma"/>
              <w:b/>
              <w:color w:val="000000"/>
            </w:rPr>
            <w:t xml:space="preserve">Answer: </w:t>
          </w:r>
          <w:r w:rsidRPr="00BF2932">
            <w:rPr>
              <w:rStyle w:val="PlaceholderText"/>
            </w:rPr>
            <w:t>Click or tap here to enter text.</w:t>
          </w:r>
        </w:p>
      </w:docPartBody>
    </w:docPart>
    <w:docPart>
      <w:docPartPr>
        <w:name w:val="9520350EB904409C89A5AEC9688DFA88"/>
        <w:category>
          <w:name w:val="General"/>
          <w:gallery w:val="placeholder"/>
        </w:category>
        <w:types>
          <w:type w:val="bbPlcHdr"/>
        </w:types>
        <w:behaviors>
          <w:behavior w:val="content"/>
        </w:behaviors>
        <w:guid w:val="{87D27ABA-0C71-40DF-83E3-DEA681623F34}"/>
      </w:docPartPr>
      <w:docPartBody>
        <w:p w:rsidR="00400BE2" w:rsidRDefault="00065E72" w:rsidP="00065E72">
          <w:pPr>
            <w:pStyle w:val="9520350EB904409C89A5AEC9688DFA881"/>
          </w:pPr>
          <w:r>
            <w:rPr>
              <w:rFonts w:ascii="Tahoma" w:hAnsi="Tahoma" w:cs="Tahoma"/>
              <w:b/>
              <w:color w:val="000000"/>
            </w:rPr>
            <w:t xml:space="preserve">Answer: </w:t>
          </w:r>
          <w:r w:rsidRPr="00BF2932">
            <w:rPr>
              <w:rStyle w:val="PlaceholderText"/>
            </w:rPr>
            <w:t>Click or tap here to enter text.</w:t>
          </w:r>
        </w:p>
      </w:docPartBody>
    </w:docPart>
    <w:docPart>
      <w:docPartPr>
        <w:name w:val="85F706D3157A49C7A999B20595707757"/>
        <w:category>
          <w:name w:val="General"/>
          <w:gallery w:val="placeholder"/>
        </w:category>
        <w:types>
          <w:type w:val="bbPlcHdr"/>
        </w:types>
        <w:behaviors>
          <w:behavior w:val="content"/>
        </w:behaviors>
        <w:guid w:val="{989043D1-3C6E-43FF-981E-68F752C20B9A}"/>
      </w:docPartPr>
      <w:docPartBody>
        <w:p w:rsidR="00400BE2" w:rsidRDefault="00065E72" w:rsidP="00065E72">
          <w:pPr>
            <w:pStyle w:val="85F706D3157A49C7A999B205957077571"/>
          </w:pPr>
          <w:r>
            <w:rPr>
              <w:rFonts w:ascii="Tahoma" w:hAnsi="Tahoma" w:cs="Tahoma"/>
              <w:b/>
              <w:color w:val="000000"/>
            </w:rPr>
            <w:t xml:space="preserve">Answer: </w:t>
          </w:r>
          <w:r w:rsidRPr="00BF2932">
            <w:rPr>
              <w:rStyle w:val="PlaceholderText"/>
            </w:rPr>
            <w:t>Click or tap here to enter text.</w:t>
          </w:r>
        </w:p>
      </w:docPartBody>
    </w:docPart>
    <w:docPart>
      <w:docPartPr>
        <w:name w:val="67CED3BF9BF14F52AF86B78A5E85382F"/>
        <w:category>
          <w:name w:val="General"/>
          <w:gallery w:val="placeholder"/>
        </w:category>
        <w:types>
          <w:type w:val="bbPlcHdr"/>
        </w:types>
        <w:behaviors>
          <w:behavior w:val="content"/>
        </w:behaviors>
        <w:guid w:val="{3BD92E78-CE0C-41B8-9279-2BA907707877}"/>
      </w:docPartPr>
      <w:docPartBody>
        <w:p w:rsidR="00400BE2" w:rsidRDefault="00065E72" w:rsidP="00065E72">
          <w:pPr>
            <w:pStyle w:val="67CED3BF9BF14F52AF86B78A5E85382F1"/>
          </w:pPr>
          <w:r>
            <w:rPr>
              <w:rFonts w:ascii="Tahoma" w:hAnsi="Tahoma" w:cs="Tahoma"/>
              <w:b/>
              <w:color w:val="000000"/>
            </w:rPr>
            <w:t xml:space="preserve">Answer: </w:t>
          </w:r>
          <w:r w:rsidRPr="00BF2932">
            <w:rPr>
              <w:rStyle w:val="PlaceholderText"/>
            </w:rPr>
            <w:t>Click or tap here to enter text.</w:t>
          </w:r>
        </w:p>
      </w:docPartBody>
    </w:docPart>
    <w:docPart>
      <w:docPartPr>
        <w:name w:val="EDCA2C801BBC4DD59485A88243AC480D"/>
        <w:category>
          <w:name w:val="General"/>
          <w:gallery w:val="placeholder"/>
        </w:category>
        <w:types>
          <w:type w:val="bbPlcHdr"/>
        </w:types>
        <w:behaviors>
          <w:behavior w:val="content"/>
        </w:behaviors>
        <w:guid w:val="{123C9E63-6F73-40C6-82D9-69687DA14E22}"/>
      </w:docPartPr>
      <w:docPartBody>
        <w:p w:rsidR="00400BE2" w:rsidRDefault="00065E72" w:rsidP="00065E72">
          <w:pPr>
            <w:pStyle w:val="EDCA2C801BBC4DD59485A88243AC480D1"/>
          </w:pPr>
          <w:r>
            <w:rPr>
              <w:rFonts w:ascii="Tahoma" w:hAnsi="Tahoma" w:cs="Tahoma"/>
              <w:b/>
              <w:color w:val="000000"/>
            </w:rPr>
            <w:t xml:space="preserve">Answer: </w:t>
          </w:r>
          <w:r w:rsidRPr="00BF2932">
            <w:rPr>
              <w:rStyle w:val="PlaceholderText"/>
            </w:rPr>
            <w:t>Click or tap here to enter text.</w:t>
          </w:r>
        </w:p>
      </w:docPartBody>
    </w:docPart>
    <w:docPart>
      <w:docPartPr>
        <w:name w:val="C08E8C22364C478BBD18AA71634F345B"/>
        <w:category>
          <w:name w:val="General"/>
          <w:gallery w:val="placeholder"/>
        </w:category>
        <w:types>
          <w:type w:val="bbPlcHdr"/>
        </w:types>
        <w:behaviors>
          <w:behavior w:val="content"/>
        </w:behaviors>
        <w:guid w:val="{0F3EB02D-D9D0-4835-AF20-05EFADE067EE}"/>
      </w:docPartPr>
      <w:docPartBody>
        <w:p w:rsidR="00D7754A" w:rsidRDefault="00065E72" w:rsidP="00065E72">
          <w:pPr>
            <w:pStyle w:val="C08E8C22364C478BBD18AA71634F345B"/>
          </w:pPr>
          <w:r>
            <w:rPr>
              <w:rFonts w:ascii="Tahoma" w:hAnsi="Tahoma" w:cs="Tahoma"/>
              <w:b/>
              <w:color w:val="000000"/>
            </w:rPr>
            <w:t xml:space="preserve">Answer: </w:t>
          </w:r>
          <w:r w:rsidRPr="00BF29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E2"/>
    <w:rsid w:val="00065E72"/>
    <w:rsid w:val="000A2DF9"/>
    <w:rsid w:val="001A7029"/>
    <w:rsid w:val="00232853"/>
    <w:rsid w:val="0036397B"/>
    <w:rsid w:val="003C32BC"/>
    <w:rsid w:val="00400BE2"/>
    <w:rsid w:val="00432352"/>
    <w:rsid w:val="00884BC2"/>
    <w:rsid w:val="00A22270"/>
    <w:rsid w:val="00A6082A"/>
    <w:rsid w:val="00B43422"/>
    <w:rsid w:val="00B43ABE"/>
    <w:rsid w:val="00BA407C"/>
    <w:rsid w:val="00C62DDE"/>
    <w:rsid w:val="00D431DF"/>
    <w:rsid w:val="00D7754A"/>
    <w:rsid w:val="00EC05E2"/>
    <w:rsid w:val="00F2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E72"/>
    <w:rPr>
      <w:color w:val="666666"/>
    </w:rPr>
  </w:style>
  <w:style w:type="paragraph" w:customStyle="1" w:styleId="CC6396B7852F424FA9E6325E26A3978E">
    <w:name w:val="CC6396B7852F424FA9E6325E26A3978E"/>
    <w:rsid w:val="00400BE2"/>
    <w:pPr>
      <w:spacing w:line="259" w:lineRule="auto"/>
    </w:pPr>
    <w:rPr>
      <w:rFonts w:eastAsiaTheme="minorHAnsi"/>
      <w:sz w:val="22"/>
      <w:szCs w:val="22"/>
    </w:rPr>
  </w:style>
  <w:style w:type="paragraph" w:customStyle="1" w:styleId="B8152D9C3B2646DC8C31E2956C2CFE17">
    <w:name w:val="B8152D9C3B2646DC8C31E2956C2CFE17"/>
    <w:rsid w:val="00400BE2"/>
  </w:style>
  <w:style w:type="paragraph" w:customStyle="1" w:styleId="B6B5197DC77743F1B7DD08B1209CABAA">
    <w:name w:val="B6B5197DC77743F1B7DD08B1209CABAA"/>
    <w:rsid w:val="00400BE2"/>
  </w:style>
  <w:style w:type="paragraph" w:customStyle="1" w:styleId="D3DA76242B0A47489D0272D1CFD2893E">
    <w:name w:val="D3DA76242B0A47489D0272D1CFD2893E"/>
    <w:rsid w:val="00400BE2"/>
  </w:style>
  <w:style w:type="paragraph" w:customStyle="1" w:styleId="C89E2F5F222349969E3BBA8524B554FA">
    <w:name w:val="C89E2F5F222349969E3BBA8524B554FA"/>
    <w:rsid w:val="00400BE2"/>
  </w:style>
  <w:style w:type="paragraph" w:customStyle="1" w:styleId="2A39A9213584430DA6876763EF0A0245">
    <w:name w:val="2A39A9213584430DA6876763EF0A0245"/>
    <w:rsid w:val="00400BE2"/>
  </w:style>
  <w:style w:type="paragraph" w:customStyle="1" w:styleId="4E22E8B8AF1C48B0998D72D24875905D">
    <w:name w:val="4E22E8B8AF1C48B0998D72D24875905D"/>
    <w:rsid w:val="00400BE2"/>
  </w:style>
  <w:style w:type="paragraph" w:customStyle="1" w:styleId="BCE6E6110A724F25B184153A70302E7A">
    <w:name w:val="BCE6E6110A724F25B184153A70302E7A"/>
    <w:rsid w:val="00400BE2"/>
  </w:style>
  <w:style w:type="paragraph" w:customStyle="1" w:styleId="49271D56FC664ADCB960DA4907BC8E15">
    <w:name w:val="49271D56FC664ADCB960DA4907BC8E15"/>
    <w:rsid w:val="00400BE2"/>
  </w:style>
  <w:style w:type="paragraph" w:customStyle="1" w:styleId="8D9434BC4F7E4739A61AB8716D65C8D1">
    <w:name w:val="8D9434BC4F7E4739A61AB8716D65C8D1"/>
    <w:rsid w:val="00400BE2"/>
  </w:style>
  <w:style w:type="paragraph" w:customStyle="1" w:styleId="82C54DC038834739B6B568E85CD2DA1E">
    <w:name w:val="82C54DC038834739B6B568E85CD2DA1E"/>
    <w:rsid w:val="00400BE2"/>
  </w:style>
  <w:style w:type="paragraph" w:customStyle="1" w:styleId="BD8FD03ACE634BD18AF1849DD57488E2">
    <w:name w:val="BD8FD03ACE634BD18AF1849DD57488E2"/>
    <w:rsid w:val="00400BE2"/>
  </w:style>
  <w:style w:type="paragraph" w:customStyle="1" w:styleId="C95A7235FF87419F8B13F64D670D6756">
    <w:name w:val="C95A7235FF87419F8B13F64D670D6756"/>
    <w:rsid w:val="00400BE2"/>
  </w:style>
  <w:style w:type="paragraph" w:customStyle="1" w:styleId="9F9BD369492040BD8E26F06FB99FD03F">
    <w:name w:val="9F9BD369492040BD8E26F06FB99FD03F"/>
    <w:rsid w:val="00400BE2"/>
  </w:style>
  <w:style w:type="paragraph" w:customStyle="1" w:styleId="420DF6266D9B47D89E3102308F97A6AF">
    <w:name w:val="420DF6266D9B47D89E3102308F97A6AF"/>
    <w:rsid w:val="00400BE2"/>
  </w:style>
  <w:style w:type="paragraph" w:customStyle="1" w:styleId="1F829853924C46F8933B6A879F14BA15">
    <w:name w:val="1F829853924C46F8933B6A879F14BA15"/>
    <w:rsid w:val="00400BE2"/>
  </w:style>
  <w:style w:type="paragraph" w:customStyle="1" w:styleId="75D1397D004D4BA7A03F00ACC8CD72A5">
    <w:name w:val="75D1397D004D4BA7A03F00ACC8CD72A5"/>
    <w:rsid w:val="00400BE2"/>
  </w:style>
  <w:style w:type="paragraph" w:customStyle="1" w:styleId="2F4A8AF2F8194720AD4DC645481D0BD5">
    <w:name w:val="2F4A8AF2F8194720AD4DC645481D0BD5"/>
    <w:rsid w:val="00400BE2"/>
  </w:style>
  <w:style w:type="paragraph" w:customStyle="1" w:styleId="9A570BF218C74CE6AED2AB1ED0322983">
    <w:name w:val="9A570BF218C74CE6AED2AB1ED0322983"/>
    <w:rsid w:val="00400BE2"/>
  </w:style>
  <w:style w:type="paragraph" w:customStyle="1" w:styleId="7BAE7C01C8C149B0ADFC54D009928FA3">
    <w:name w:val="7BAE7C01C8C149B0ADFC54D009928FA3"/>
    <w:rsid w:val="00400BE2"/>
  </w:style>
  <w:style w:type="paragraph" w:customStyle="1" w:styleId="5DC952593E4A4D0B8263AFB612185551">
    <w:name w:val="5DC952593E4A4D0B8263AFB612185551"/>
    <w:rsid w:val="00400BE2"/>
  </w:style>
  <w:style w:type="paragraph" w:customStyle="1" w:styleId="E5220DD7352E455A8F2E86A6525BB102">
    <w:name w:val="E5220DD7352E455A8F2E86A6525BB102"/>
    <w:rsid w:val="00400BE2"/>
  </w:style>
  <w:style w:type="paragraph" w:customStyle="1" w:styleId="2C7D978B462D482D8DA4E33FD1C5D5EB">
    <w:name w:val="2C7D978B462D482D8DA4E33FD1C5D5EB"/>
    <w:rsid w:val="00400BE2"/>
  </w:style>
  <w:style w:type="paragraph" w:customStyle="1" w:styleId="DBC210EC8228455A9595CF8836A951C6">
    <w:name w:val="DBC210EC8228455A9595CF8836A951C6"/>
    <w:rsid w:val="00400BE2"/>
  </w:style>
  <w:style w:type="paragraph" w:customStyle="1" w:styleId="5DF2E86E1D4A41E4A943E3D19D0BB20C">
    <w:name w:val="5DF2E86E1D4A41E4A943E3D19D0BB20C"/>
    <w:rsid w:val="00400BE2"/>
  </w:style>
  <w:style w:type="paragraph" w:customStyle="1" w:styleId="9520350EB904409C89A5AEC9688DFA88">
    <w:name w:val="9520350EB904409C89A5AEC9688DFA88"/>
    <w:rsid w:val="00400BE2"/>
  </w:style>
  <w:style w:type="paragraph" w:customStyle="1" w:styleId="FA8B191F7D6A4636BFDF0F50773623AB">
    <w:name w:val="FA8B191F7D6A4636BFDF0F50773623AB"/>
    <w:rsid w:val="00400BE2"/>
  </w:style>
  <w:style w:type="paragraph" w:customStyle="1" w:styleId="85F706D3157A49C7A999B20595707757">
    <w:name w:val="85F706D3157A49C7A999B20595707757"/>
    <w:rsid w:val="00400BE2"/>
  </w:style>
  <w:style w:type="paragraph" w:customStyle="1" w:styleId="67CED3BF9BF14F52AF86B78A5E85382F">
    <w:name w:val="67CED3BF9BF14F52AF86B78A5E85382F"/>
    <w:rsid w:val="00400BE2"/>
  </w:style>
  <w:style w:type="paragraph" w:customStyle="1" w:styleId="EDCA2C801BBC4DD59485A88243AC480D">
    <w:name w:val="EDCA2C801BBC4DD59485A88243AC480D"/>
    <w:rsid w:val="00400BE2"/>
  </w:style>
  <w:style w:type="paragraph" w:customStyle="1" w:styleId="C08E8C22364C478BBD18AA71634F345B">
    <w:name w:val="C08E8C22364C478BBD18AA71634F345B"/>
    <w:rsid w:val="00065E72"/>
    <w:pPr>
      <w:spacing w:line="259" w:lineRule="auto"/>
    </w:pPr>
    <w:rPr>
      <w:rFonts w:eastAsiaTheme="minorHAnsi"/>
      <w:sz w:val="22"/>
      <w:szCs w:val="22"/>
    </w:rPr>
  </w:style>
  <w:style w:type="paragraph" w:customStyle="1" w:styleId="B8152D9C3B2646DC8C31E2956C2CFE171">
    <w:name w:val="B8152D9C3B2646DC8C31E2956C2CFE171"/>
    <w:rsid w:val="00065E72"/>
    <w:pPr>
      <w:spacing w:line="259" w:lineRule="auto"/>
    </w:pPr>
    <w:rPr>
      <w:rFonts w:eastAsiaTheme="minorHAnsi"/>
      <w:sz w:val="22"/>
      <w:szCs w:val="22"/>
    </w:rPr>
  </w:style>
  <w:style w:type="paragraph" w:customStyle="1" w:styleId="B6B5197DC77743F1B7DD08B1209CABAA1">
    <w:name w:val="B6B5197DC77743F1B7DD08B1209CABAA1"/>
    <w:rsid w:val="00065E72"/>
    <w:pPr>
      <w:spacing w:line="259" w:lineRule="auto"/>
    </w:pPr>
    <w:rPr>
      <w:rFonts w:eastAsiaTheme="minorHAnsi"/>
      <w:sz w:val="22"/>
      <w:szCs w:val="22"/>
    </w:rPr>
  </w:style>
  <w:style w:type="paragraph" w:customStyle="1" w:styleId="D3DA76242B0A47489D0272D1CFD2893E1">
    <w:name w:val="D3DA76242B0A47489D0272D1CFD2893E1"/>
    <w:rsid w:val="00065E72"/>
    <w:pPr>
      <w:spacing w:line="259" w:lineRule="auto"/>
    </w:pPr>
    <w:rPr>
      <w:rFonts w:eastAsiaTheme="minorHAnsi"/>
      <w:sz w:val="22"/>
      <w:szCs w:val="22"/>
    </w:rPr>
  </w:style>
  <w:style w:type="paragraph" w:customStyle="1" w:styleId="C89E2F5F222349969E3BBA8524B554FA1">
    <w:name w:val="C89E2F5F222349969E3BBA8524B554FA1"/>
    <w:rsid w:val="00065E72"/>
    <w:pPr>
      <w:spacing w:line="259" w:lineRule="auto"/>
    </w:pPr>
    <w:rPr>
      <w:rFonts w:eastAsiaTheme="minorHAnsi"/>
      <w:sz w:val="22"/>
      <w:szCs w:val="22"/>
    </w:rPr>
  </w:style>
  <w:style w:type="paragraph" w:customStyle="1" w:styleId="2A39A9213584430DA6876763EF0A02451">
    <w:name w:val="2A39A9213584430DA6876763EF0A02451"/>
    <w:rsid w:val="00065E72"/>
    <w:pPr>
      <w:spacing w:line="259" w:lineRule="auto"/>
    </w:pPr>
    <w:rPr>
      <w:rFonts w:eastAsiaTheme="minorHAnsi"/>
      <w:sz w:val="22"/>
      <w:szCs w:val="22"/>
    </w:rPr>
  </w:style>
  <w:style w:type="paragraph" w:customStyle="1" w:styleId="4E22E8B8AF1C48B0998D72D24875905D1">
    <w:name w:val="4E22E8B8AF1C48B0998D72D24875905D1"/>
    <w:rsid w:val="00065E72"/>
    <w:pPr>
      <w:spacing w:line="259" w:lineRule="auto"/>
    </w:pPr>
    <w:rPr>
      <w:rFonts w:eastAsiaTheme="minorHAnsi"/>
      <w:sz w:val="22"/>
      <w:szCs w:val="22"/>
    </w:rPr>
  </w:style>
  <w:style w:type="paragraph" w:customStyle="1" w:styleId="BCE6E6110A724F25B184153A70302E7A1">
    <w:name w:val="BCE6E6110A724F25B184153A70302E7A1"/>
    <w:rsid w:val="00065E72"/>
    <w:pPr>
      <w:spacing w:line="259" w:lineRule="auto"/>
    </w:pPr>
    <w:rPr>
      <w:rFonts w:eastAsiaTheme="minorHAnsi"/>
      <w:sz w:val="22"/>
      <w:szCs w:val="22"/>
    </w:rPr>
  </w:style>
  <w:style w:type="paragraph" w:customStyle="1" w:styleId="49271D56FC664ADCB960DA4907BC8E151">
    <w:name w:val="49271D56FC664ADCB960DA4907BC8E151"/>
    <w:rsid w:val="00065E72"/>
    <w:pPr>
      <w:spacing w:line="259" w:lineRule="auto"/>
    </w:pPr>
    <w:rPr>
      <w:rFonts w:eastAsiaTheme="minorHAnsi"/>
      <w:sz w:val="22"/>
      <w:szCs w:val="22"/>
    </w:rPr>
  </w:style>
  <w:style w:type="paragraph" w:customStyle="1" w:styleId="8D9434BC4F7E4739A61AB8716D65C8D11">
    <w:name w:val="8D9434BC4F7E4739A61AB8716D65C8D11"/>
    <w:rsid w:val="00065E72"/>
    <w:pPr>
      <w:spacing w:line="259" w:lineRule="auto"/>
    </w:pPr>
    <w:rPr>
      <w:rFonts w:eastAsiaTheme="minorHAnsi"/>
      <w:sz w:val="22"/>
      <w:szCs w:val="22"/>
    </w:rPr>
  </w:style>
  <w:style w:type="paragraph" w:customStyle="1" w:styleId="82C54DC038834739B6B568E85CD2DA1E1">
    <w:name w:val="82C54DC038834739B6B568E85CD2DA1E1"/>
    <w:rsid w:val="00065E72"/>
    <w:pPr>
      <w:spacing w:line="259" w:lineRule="auto"/>
    </w:pPr>
    <w:rPr>
      <w:rFonts w:eastAsiaTheme="minorHAnsi"/>
      <w:sz w:val="22"/>
      <w:szCs w:val="22"/>
    </w:rPr>
  </w:style>
  <w:style w:type="paragraph" w:customStyle="1" w:styleId="9F9BD369492040BD8E26F06FB99FD03F1">
    <w:name w:val="9F9BD369492040BD8E26F06FB99FD03F1"/>
    <w:rsid w:val="00065E72"/>
    <w:pPr>
      <w:spacing w:line="259" w:lineRule="auto"/>
    </w:pPr>
    <w:rPr>
      <w:rFonts w:eastAsiaTheme="minorHAnsi"/>
      <w:sz w:val="22"/>
      <w:szCs w:val="22"/>
    </w:rPr>
  </w:style>
  <w:style w:type="paragraph" w:customStyle="1" w:styleId="C95A7235FF87419F8B13F64D670D67561">
    <w:name w:val="C95A7235FF87419F8B13F64D670D67561"/>
    <w:rsid w:val="00065E72"/>
    <w:pPr>
      <w:spacing w:line="259" w:lineRule="auto"/>
    </w:pPr>
    <w:rPr>
      <w:rFonts w:eastAsiaTheme="minorHAnsi"/>
      <w:sz w:val="22"/>
      <w:szCs w:val="22"/>
    </w:rPr>
  </w:style>
  <w:style w:type="paragraph" w:customStyle="1" w:styleId="420DF6266D9B47D89E3102308F97A6AF1">
    <w:name w:val="420DF6266D9B47D89E3102308F97A6AF1"/>
    <w:rsid w:val="00065E72"/>
    <w:pPr>
      <w:spacing w:line="259" w:lineRule="auto"/>
    </w:pPr>
    <w:rPr>
      <w:rFonts w:eastAsiaTheme="minorHAnsi"/>
      <w:sz w:val="22"/>
      <w:szCs w:val="22"/>
    </w:rPr>
  </w:style>
  <w:style w:type="paragraph" w:customStyle="1" w:styleId="9520350EB904409C89A5AEC9688DFA881">
    <w:name w:val="9520350EB904409C89A5AEC9688DFA881"/>
    <w:rsid w:val="00065E72"/>
    <w:pPr>
      <w:spacing w:line="259" w:lineRule="auto"/>
    </w:pPr>
    <w:rPr>
      <w:rFonts w:eastAsiaTheme="minorHAnsi"/>
      <w:sz w:val="22"/>
      <w:szCs w:val="22"/>
    </w:rPr>
  </w:style>
  <w:style w:type="paragraph" w:customStyle="1" w:styleId="5DF2E86E1D4A41E4A943E3D19D0BB20C1">
    <w:name w:val="5DF2E86E1D4A41E4A943E3D19D0BB20C1"/>
    <w:rsid w:val="00065E72"/>
    <w:pPr>
      <w:spacing w:line="259" w:lineRule="auto"/>
    </w:pPr>
    <w:rPr>
      <w:rFonts w:eastAsiaTheme="minorHAnsi"/>
      <w:sz w:val="22"/>
      <w:szCs w:val="22"/>
    </w:rPr>
  </w:style>
  <w:style w:type="paragraph" w:customStyle="1" w:styleId="1F829853924C46F8933B6A879F14BA151">
    <w:name w:val="1F829853924C46F8933B6A879F14BA151"/>
    <w:rsid w:val="00065E72"/>
    <w:pPr>
      <w:spacing w:line="259" w:lineRule="auto"/>
    </w:pPr>
    <w:rPr>
      <w:rFonts w:eastAsiaTheme="minorHAnsi"/>
      <w:sz w:val="22"/>
      <w:szCs w:val="22"/>
    </w:rPr>
  </w:style>
  <w:style w:type="paragraph" w:customStyle="1" w:styleId="75D1397D004D4BA7A03F00ACC8CD72A51">
    <w:name w:val="75D1397D004D4BA7A03F00ACC8CD72A51"/>
    <w:rsid w:val="00065E72"/>
    <w:pPr>
      <w:spacing w:line="259" w:lineRule="auto"/>
    </w:pPr>
    <w:rPr>
      <w:rFonts w:eastAsiaTheme="minorHAnsi"/>
      <w:sz w:val="22"/>
      <w:szCs w:val="22"/>
    </w:rPr>
  </w:style>
  <w:style w:type="paragraph" w:customStyle="1" w:styleId="2F4A8AF2F8194720AD4DC645481D0BD51">
    <w:name w:val="2F4A8AF2F8194720AD4DC645481D0BD51"/>
    <w:rsid w:val="00065E72"/>
    <w:pPr>
      <w:spacing w:line="259" w:lineRule="auto"/>
    </w:pPr>
    <w:rPr>
      <w:rFonts w:eastAsiaTheme="minorHAnsi"/>
      <w:sz w:val="22"/>
      <w:szCs w:val="22"/>
    </w:rPr>
  </w:style>
  <w:style w:type="paragraph" w:customStyle="1" w:styleId="9A570BF218C74CE6AED2AB1ED03229831">
    <w:name w:val="9A570BF218C74CE6AED2AB1ED03229831"/>
    <w:rsid w:val="00065E72"/>
    <w:pPr>
      <w:spacing w:line="259" w:lineRule="auto"/>
    </w:pPr>
    <w:rPr>
      <w:rFonts w:eastAsiaTheme="minorHAnsi"/>
      <w:sz w:val="22"/>
      <w:szCs w:val="22"/>
    </w:rPr>
  </w:style>
  <w:style w:type="paragraph" w:customStyle="1" w:styleId="7BAE7C01C8C149B0ADFC54D009928FA31">
    <w:name w:val="7BAE7C01C8C149B0ADFC54D009928FA31"/>
    <w:rsid w:val="00065E72"/>
    <w:pPr>
      <w:spacing w:line="259" w:lineRule="auto"/>
    </w:pPr>
    <w:rPr>
      <w:rFonts w:eastAsiaTheme="minorHAnsi"/>
      <w:sz w:val="22"/>
      <w:szCs w:val="22"/>
    </w:rPr>
  </w:style>
  <w:style w:type="paragraph" w:customStyle="1" w:styleId="5DC952593E4A4D0B8263AFB6121855511">
    <w:name w:val="5DC952593E4A4D0B8263AFB6121855511"/>
    <w:rsid w:val="00065E72"/>
    <w:pPr>
      <w:spacing w:line="259" w:lineRule="auto"/>
    </w:pPr>
    <w:rPr>
      <w:rFonts w:eastAsiaTheme="minorHAnsi"/>
      <w:sz w:val="22"/>
      <w:szCs w:val="22"/>
    </w:rPr>
  </w:style>
  <w:style w:type="paragraph" w:customStyle="1" w:styleId="E5220DD7352E455A8F2E86A6525BB1021">
    <w:name w:val="E5220DD7352E455A8F2E86A6525BB1021"/>
    <w:rsid w:val="00065E72"/>
    <w:pPr>
      <w:spacing w:line="259" w:lineRule="auto"/>
    </w:pPr>
    <w:rPr>
      <w:rFonts w:eastAsiaTheme="minorHAnsi"/>
      <w:sz w:val="22"/>
      <w:szCs w:val="22"/>
    </w:rPr>
  </w:style>
  <w:style w:type="paragraph" w:customStyle="1" w:styleId="2C7D978B462D482D8DA4E33FD1C5D5EB1">
    <w:name w:val="2C7D978B462D482D8DA4E33FD1C5D5EB1"/>
    <w:rsid w:val="00065E72"/>
    <w:pPr>
      <w:spacing w:line="259" w:lineRule="auto"/>
    </w:pPr>
    <w:rPr>
      <w:rFonts w:eastAsiaTheme="minorHAnsi"/>
      <w:sz w:val="22"/>
      <w:szCs w:val="22"/>
    </w:rPr>
  </w:style>
  <w:style w:type="paragraph" w:customStyle="1" w:styleId="DBC210EC8228455A9595CF8836A951C61">
    <w:name w:val="DBC210EC8228455A9595CF8836A951C61"/>
    <w:rsid w:val="00065E72"/>
    <w:pPr>
      <w:spacing w:line="259" w:lineRule="auto"/>
    </w:pPr>
    <w:rPr>
      <w:rFonts w:eastAsiaTheme="minorHAnsi"/>
      <w:sz w:val="22"/>
      <w:szCs w:val="22"/>
    </w:rPr>
  </w:style>
  <w:style w:type="paragraph" w:customStyle="1" w:styleId="85F706D3157A49C7A999B205957077571">
    <w:name w:val="85F706D3157A49C7A999B205957077571"/>
    <w:rsid w:val="00065E72"/>
    <w:pPr>
      <w:spacing w:line="259" w:lineRule="auto"/>
    </w:pPr>
    <w:rPr>
      <w:rFonts w:eastAsiaTheme="minorHAnsi"/>
      <w:sz w:val="22"/>
      <w:szCs w:val="22"/>
    </w:rPr>
  </w:style>
  <w:style w:type="paragraph" w:customStyle="1" w:styleId="67CED3BF9BF14F52AF86B78A5E85382F1">
    <w:name w:val="67CED3BF9BF14F52AF86B78A5E85382F1"/>
    <w:rsid w:val="00065E72"/>
    <w:pPr>
      <w:spacing w:line="259" w:lineRule="auto"/>
    </w:pPr>
    <w:rPr>
      <w:rFonts w:eastAsiaTheme="minorHAnsi"/>
      <w:sz w:val="22"/>
      <w:szCs w:val="22"/>
    </w:rPr>
  </w:style>
  <w:style w:type="paragraph" w:customStyle="1" w:styleId="EDCA2C801BBC4DD59485A88243AC480D1">
    <w:name w:val="EDCA2C801BBC4DD59485A88243AC480D1"/>
    <w:rsid w:val="00065E72"/>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2.xml><?xml version="1.0" encoding="utf-8"?>
<ct:contentTypeSchema xmlns:ct="http://schemas.microsoft.com/office/2006/metadata/contentType" xmlns:ma="http://schemas.microsoft.com/office/2006/metadata/properties/metaAttributes" ct:_="" ma:_="" ma:contentTypeName="Document" ma:contentTypeID="0x010100BD5BC182D2FC8345835CC5F4C7DA2666" ma:contentTypeVersion="17" ma:contentTypeDescription="Create a new document." ma:contentTypeScope="" ma:versionID="793a168bc9bd4fa20b18b13fc7758f7b">
  <xsd:schema xmlns:xsd="http://www.w3.org/2001/XMLSchema" xmlns:xs="http://www.w3.org/2001/XMLSchema" xmlns:p="http://schemas.microsoft.com/office/2006/metadata/properties" xmlns:ns3="0a95fbf9-627d-4b19-a86d-74cad0b2db4c" xmlns:ns4="935fe5bd-169b-40c7-84f0-13582a4562ee" targetNamespace="http://schemas.microsoft.com/office/2006/metadata/properties" ma:root="true" ma:fieldsID="4b074c1d4c3aadeecf1141e1ce26f0bc" ns3:_="" ns4:_="">
    <xsd:import namespace="0a95fbf9-627d-4b19-a86d-74cad0b2db4c"/>
    <xsd:import namespace="935fe5bd-169b-40c7-84f0-13582a4562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5fbf9-627d-4b19-a86d-74cad0b2d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5fe5bd-169b-40c7-84f0-13582a4562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a95fbf9-627d-4b19-a86d-74cad0b2db4c" xsi:nil="true"/>
  </documentManagement>
</p:properties>
</file>

<file path=customXml/itemProps1.xml><?xml version="1.0" encoding="utf-8"?>
<ds:datastoreItem xmlns:ds="http://schemas.openxmlformats.org/officeDocument/2006/customXml" ds:itemID="{9F3D9DEB-59B1-4876-A89F-6D436D6497AE}">
  <ds:schemaRefs>
    <ds:schemaRef ds:uri="http://schemas.openxmlformats.org/officeDocument/2006/bibliography"/>
  </ds:schemaRefs>
</ds:datastoreItem>
</file>

<file path=customXml/itemProps2.xml><?xml version="1.0" encoding="utf-8"?>
<ds:datastoreItem xmlns:ds="http://schemas.openxmlformats.org/officeDocument/2006/customXml" ds:itemID="{0194C06A-09A5-41CD-8217-09D7476B7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5fbf9-627d-4b19-a86d-74cad0b2db4c"/>
    <ds:schemaRef ds:uri="935fe5bd-169b-40c7-84f0-13582a45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B8DEE-764D-4D15-B49F-50CBFE250C80}">
  <ds:schemaRefs>
    <ds:schemaRef ds:uri="http://schemas.microsoft.com/sharepoint/v3/contenttype/forms"/>
  </ds:schemaRefs>
</ds:datastoreItem>
</file>

<file path=customXml/itemProps4.xml><?xml version="1.0" encoding="utf-8"?>
<ds:datastoreItem xmlns:ds="http://schemas.openxmlformats.org/officeDocument/2006/customXml" ds:itemID="{4A4124AE-41F7-4606-BD4F-9B0E346685C9}">
  <ds:schemaRefs>
    <ds:schemaRef ds:uri="http://schemas.microsoft.com/office/2006/metadata/properties"/>
    <ds:schemaRef ds:uri="http://schemas.microsoft.com/office/infopath/2007/PartnerControls"/>
    <ds:schemaRef ds:uri="0a95fbf9-627d-4b19-a86d-74cad0b2db4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2674</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NJ Department of Transporattion</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Lasko, Jelena [DOT]</dc:creator>
  <cp:keywords/>
  <dc:description/>
  <cp:lastModifiedBy>Lasko, Jelena [DOT]</cp:lastModifiedBy>
  <cp:revision>4</cp:revision>
  <cp:lastPrinted>2025-01-27T14:52:00Z</cp:lastPrinted>
  <dcterms:created xsi:type="dcterms:W3CDTF">2025-01-23T15:44:00Z</dcterms:created>
  <dcterms:modified xsi:type="dcterms:W3CDTF">2025-01-27T16:32:00Z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0x010100BD5BC182D2FC8345835CC5F4C7DA2666</vt:lpwstr>
  </property>
</Properties>
</file>