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9789" w14:textId="77777777" w:rsidR="0064446E" w:rsidRDefault="00A5110F" w:rsidP="00A5110F">
      <w:pPr>
        <w:tabs>
          <w:tab w:val="right" w:pos="8640"/>
        </w:tabs>
        <w:ind w:right="-180" w:firstLine="7200"/>
      </w:pPr>
      <w:r>
        <w:rPr>
          <w:noProof/>
          <w:snapToGrid/>
        </w:rPr>
        <mc:AlternateContent>
          <mc:Choice Requires="wps">
            <w:drawing>
              <wp:anchor distT="0" distB="0" distL="114300" distR="114300" simplePos="0" relativeHeight="251645440" behindDoc="0" locked="0" layoutInCell="1" allowOverlap="1" wp14:anchorId="6360A91F" wp14:editId="0E44EEBE">
                <wp:simplePos x="0" y="0"/>
                <wp:positionH relativeFrom="column">
                  <wp:posOffset>5299364</wp:posOffset>
                </wp:positionH>
                <wp:positionV relativeFrom="paragraph">
                  <wp:posOffset>360218</wp:posOffset>
                </wp:positionV>
                <wp:extent cx="1144270" cy="976630"/>
                <wp:effectExtent l="57150" t="0" r="17780" b="1397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270" cy="976630"/>
                        </a:xfrm>
                        <a:prstGeom prst="borderCallout2">
                          <a:avLst>
                            <a:gd name="adj1" fmla="val 46023"/>
                            <a:gd name="adj2" fmla="val -757"/>
                            <a:gd name="adj3" fmla="val 46023"/>
                            <a:gd name="adj4" fmla="val -26218"/>
                            <a:gd name="adj5" fmla="val 45483"/>
                            <a:gd name="adj6" fmla="val -28679"/>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0BB2A2EB" w14:textId="77777777" w:rsidR="00426832" w:rsidRPr="00167CD2" w:rsidRDefault="00426832" w:rsidP="008C0356">
                            <w:pPr>
                              <w:rPr>
                                <w:rFonts w:cs="Arial"/>
                                <w:color w:val="2E74B5" w:themeColor="accent1" w:themeShade="BF"/>
                              </w:rPr>
                            </w:pPr>
                            <w:r w:rsidRPr="00167CD2">
                              <w:rPr>
                                <w:rFonts w:cs="Arial"/>
                                <w:color w:val="2E74B5" w:themeColor="accent1" w:themeShade="BF"/>
                              </w:rPr>
                              <w:t>Logo to be 1.3” by 4.65” in order to preserve aspect ratio</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60A91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9" o:spid="_x0000_s1026" type="#_x0000_t48" style="position:absolute;left:0;text-align:left;margin-left:417.25pt;margin-top:28.35pt;width:90.1pt;height:76.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" adj="-6195,9824,-5663,9941,-164,9941" filled="f" fillcolor="#9c0" strokecolor="#2e74b5 [2404]" strokeweight="1.5pt">
                <v:textbox>
                  <w:txbxContent>
                    <w:p w14:paraId="0BB2A2EB" w14:textId="77777777" w:rsidR="00426832" w:rsidRPr="00167CD2" w:rsidRDefault="00426832" w:rsidP="008C0356">
                      <w:pPr>
                        <w:rPr>
                          <w:rFonts w:cs="Arial"/>
                          <w:color w:val="2E74B5" w:themeColor="accent1" w:themeShade="BF"/>
                        </w:rPr>
                      </w:pPr>
                      <w:r w:rsidRPr="00167CD2">
                        <w:rPr>
                          <w:rFonts w:cs="Arial"/>
                          <w:color w:val="2E74B5" w:themeColor="accent1" w:themeShade="BF"/>
                        </w:rPr>
                        <w:t>Logo to be 1.3” by 4.65” in order to preserve aspect ratio</w:t>
                      </w:r>
                    </w:p>
                  </w:txbxContent>
                </v:textbox>
              </v:shape>
            </w:pict>
          </mc:Fallback>
        </mc:AlternateContent>
      </w:r>
      <w:r>
        <w:rPr>
          <w:b/>
          <w:noProof/>
          <w:snapToGrid/>
        </w:rPr>
        <mc:AlternateContent>
          <mc:Choice Requires="wps">
            <w:drawing>
              <wp:anchor distT="0" distB="0" distL="114300" distR="114300" simplePos="0" relativeHeight="251672064" behindDoc="0" locked="0" layoutInCell="1" allowOverlap="1" wp14:anchorId="0587B8C2" wp14:editId="42C793C3">
                <wp:simplePos x="0" y="0"/>
                <wp:positionH relativeFrom="column">
                  <wp:posOffset>-27940</wp:posOffset>
                </wp:positionH>
                <wp:positionV relativeFrom="paragraph">
                  <wp:posOffset>-381000</wp:posOffset>
                </wp:positionV>
                <wp:extent cx="5555615" cy="311150"/>
                <wp:effectExtent l="0" t="0" r="26035" b="184150"/>
                <wp:wrapNone/>
                <wp:docPr id="26" name="Line Callout 3 26"/>
                <wp:cNvGraphicFramePr/>
                <a:graphic xmlns:a="http://schemas.openxmlformats.org/drawingml/2006/main">
                  <a:graphicData uri="http://schemas.microsoft.com/office/word/2010/wordprocessingShape">
                    <wps:wsp>
                      <wps:cNvSpPr/>
                      <wps:spPr>
                        <a:xfrm>
                          <a:off x="0" y="0"/>
                          <a:ext cx="5555615" cy="311150"/>
                        </a:xfrm>
                        <a:prstGeom prst="borderCallout3">
                          <a:avLst>
                            <a:gd name="adj1" fmla="val 97027"/>
                            <a:gd name="adj2" fmla="val 47411"/>
                            <a:gd name="adj3" fmla="val 153998"/>
                            <a:gd name="adj4" fmla="val 47390"/>
                            <a:gd name="adj5" fmla="val 154379"/>
                            <a:gd name="adj6" fmla="val 58957"/>
                            <a:gd name="adj7" fmla="val 148616"/>
                            <a:gd name="adj8" fmla="val 82139"/>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05B11B94" w14:textId="77777777" w:rsidR="00426832" w:rsidRPr="00167CD2" w:rsidRDefault="00426832" w:rsidP="0005211E">
                            <w:pPr>
                              <w:rPr>
                                <w:rFonts w:cs="Arial"/>
                                <w:color w:val="2E74B5" w:themeColor="accent1" w:themeShade="BF"/>
                              </w:rPr>
                            </w:pPr>
                            <w:r w:rsidRPr="00167CD2">
                              <w:rPr>
                                <w:rFonts w:cs="Arial"/>
                                <w:color w:val="2E74B5" w:themeColor="accent1" w:themeShade="BF"/>
                              </w:rPr>
                              <w:t>Report number to be supplied by NJDOT Research Project Manager (RPM).</w:t>
                            </w:r>
                          </w:p>
                          <w:p w14:paraId="767BB6AF" w14:textId="77777777" w:rsidR="00426832" w:rsidRPr="00167CD2" w:rsidRDefault="00426832" w:rsidP="00693EB4">
                            <w:pPr>
                              <w:rPr>
                                <w:rFonts w:cs="Arial"/>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7B8C2"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ine Callout 3 26" o:spid="_x0000_s1027" type="#_x0000_t49" style="position:absolute;left:0;text-align:left;margin-left:-2.2pt;margin-top:-30pt;width:437.45pt;height:2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" adj="17742,32101,12735,33346,10236,33264,10241,20958" filled="f" fillcolor="#9c0" strokecolor="#2e74b5 [2404]" strokeweight="1.5pt">
                <v:textbox>
                  <w:txbxContent>
                    <w:p w14:paraId="05B11B94" w14:textId="77777777" w:rsidR="00426832" w:rsidRPr="00167CD2" w:rsidRDefault="00426832" w:rsidP="0005211E">
                      <w:pPr>
                        <w:rPr>
                          <w:rFonts w:cs="Arial"/>
                          <w:color w:val="2E74B5" w:themeColor="accent1" w:themeShade="BF"/>
                        </w:rPr>
                      </w:pPr>
                      <w:r w:rsidRPr="00167CD2">
                        <w:rPr>
                          <w:rFonts w:cs="Arial"/>
                          <w:color w:val="2E74B5" w:themeColor="accent1" w:themeShade="BF"/>
                        </w:rPr>
                        <w:t>Report number to be supplied by NJDOT Research Project Manager (RPM).</w:t>
                      </w:r>
                    </w:p>
                    <w:p w14:paraId="767BB6AF" w14:textId="77777777" w:rsidR="00426832" w:rsidRPr="00167CD2" w:rsidRDefault="00426832" w:rsidP="00693EB4">
                      <w:pPr>
                        <w:rPr>
                          <w:rFonts w:cs="Arial"/>
                          <w:color w:val="2E74B5" w:themeColor="accent1" w:themeShade="BF"/>
                        </w:rPr>
                      </w:pPr>
                    </w:p>
                  </w:txbxContent>
                </v:textbox>
                <o:callout v:ext="edit" minusx="t"/>
              </v:shape>
            </w:pict>
          </mc:Fallback>
        </mc:AlternateContent>
      </w:r>
      <w:r>
        <w:rPr>
          <w:noProof/>
          <w:snapToGrid/>
        </w:rPr>
        <w:drawing>
          <wp:anchor distT="0" distB="0" distL="114300" distR="114300" simplePos="0" relativeHeight="251674112" behindDoc="0" locked="0" layoutInCell="1" allowOverlap="0" wp14:anchorId="7D7C7CE6" wp14:editId="2BD07453">
            <wp:simplePos x="0" y="0"/>
            <wp:positionH relativeFrom="page">
              <wp:posOffset>1620520</wp:posOffset>
            </wp:positionH>
            <wp:positionV relativeFrom="margin">
              <wp:posOffset>207645</wp:posOffset>
            </wp:positionV>
            <wp:extent cx="4251960" cy="118745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earch Bureau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1960" cy="1187450"/>
                    </a:xfrm>
                    <a:prstGeom prst="rect">
                      <a:avLst/>
                    </a:prstGeom>
                  </pic:spPr>
                </pic:pic>
              </a:graphicData>
            </a:graphic>
            <wp14:sizeRelH relativeFrom="margin">
              <wp14:pctWidth>0</wp14:pctWidth>
            </wp14:sizeRelH>
          </wp:anchor>
        </w:drawing>
      </w:r>
      <w:r w:rsidR="0064446E">
        <w:t>FHWA</w:t>
      </w:r>
      <w:r w:rsidR="00BA26CE">
        <w:t>-</w:t>
      </w:r>
      <w:r w:rsidR="00D312F6">
        <w:t>NJ</w:t>
      </w:r>
      <w:r w:rsidR="00CE7441">
        <w:t>-</w:t>
      </w:r>
      <w:r w:rsidR="0064446E">
        <w:t>20</w:t>
      </w:r>
      <w:r w:rsidR="00D02FFE">
        <w:t>X</w:t>
      </w:r>
      <w:r w:rsidR="00B711E9">
        <w:t>X</w:t>
      </w:r>
      <w:r w:rsidR="00D312F6">
        <w:t>-</w:t>
      </w:r>
      <w:r w:rsidR="0064446E">
        <w:t>0</w:t>
      </w:r>
      <w:r w:rsidR="00B711E9">
        <w:t>0X</w:t>
      </w:r>
    </w:p>
    <w:p w14:paraId="080F2E14" w14:textId="77777777" w:rsidR="0064446E" w:rsidRDefault="00A5110F" w:rsidP="0064446E">
      <w:r>
        <w:rPr>
          <w:b/>
          <w:noProof/>
          <w:snapToGrid/>
        </w:rPr>
        <mc:AlternateContent>
          <mc:Choice Requires="wps">
            <w:drawing>
              <wp:anchor distT="0" distB="0" distL="114300" distR="114300" simplePos="0" relativeHeight="251646464" behindDoc="0" locked="0" layoutInCell="1" allowOverlap="1" wp14:anchorId="770B55DD" wp14:editId="08E9E498">
                <wp:simplePos x="0" y="0"/>
                <wp:positionH relativeFrom="column">
                  <wp:posOffset>-254346</wp:posOffset>
                </wp:positionH>
                <wp:positionV relativeFrom="paragraph">
                  <wp:posOffset>1355205</wp:posOffset>
                </wp:positionV>
                <wp:extent cx="6497320" cy="512445"/>
                <wp:effectExtent l="0" t="0" r="17780" b="36385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7320" cy="512445"/>
                        </a:xfrm>
                        <a:prstGeom prst="borderCallout2">
                          <a:avLst>
                            <a:gd name="adj1" fmla="val 99858"/>
                            <a:gd name="adj2" fmla="val 26147"/>
                            <a:gd name="adj3" fmla="val 162042"/>
                            <a:gd name="adj4" fmla="val 26112"/>
                            <a:gd name="adj5" fmla="val 163072"/>
                            <a:gd name="adj6" fmla="val 31900"/>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6DF94626" w14:textId="77777777" w:rsidR="00426832" w:rsidRPr="00167CD2" w:rsidRDefault="00426832">
                            <w:pPr>
                              <w:rPr>
                                <w:rFonts w:cs="Arial"/>
                                <w:color w:val="2E74B5" w:themeColor="accent1" w:themeShade="BF"/>
                              </w:rPr>
                            </w:pPr>
                            <w:r w:rsidRPr="00167CD2">
                              <w:rPr>
                                <w:rFonts w:cs="Arial"/>
                                <w:color w:val="2E74B5" w:themeColor="accent1" w:themeShade="BF"/>
                              </w:rPr>
                              <w:t>Report Title to match title used on Task Order or Purchase Order Agreement.</w:t>
                            </w:r>
                          </w:p>
                          <w:p w14:paraId="0F050E41" w14:textId="77777777" w:rsidR="00426832" w:rsidRPr="00167CD2" w:rsidRDefault="00426832">
                            <w:pPr>
                              <w:rPr>
                                <w:rFonts w:cs="Arial"/>
                                <w:color w:val="2E74B5" w:themeColor="accent1" w:themeShade="BF"/>
                              </w:rPr>
                            </w:pPr>
                            <w:r w:rsidRPr="00167CD2">
                              <w:rPr>
                                <w:rFonts w:cs="Arial"/>
                                <w:color w:val="2E74B5" w:themeColor="accent1" w:themeShade="BF"/>
                              </w:rPr>
                              <w:t>Title font shall be Arial, 14 point, normal spacing, bold with all capitals and centered on page.</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0B55DD" id="AutoShape 22" o:spid="_x0000_s1028" type="#_x0000_t48" style="position:absolute;margin-left:-20.05pt;margin-top:106.7pt;width:511.6pt;height:40.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" adj="6890,35224,5640,35001,5648,21569" filled="f" fillcolor="#9c0" strokecolor="#2e74b5 [2404]" strokeweight="1.5pt">
                <v:textbox>
                  <w:txbxContent>
                    <w:p w14:paraId="6DF94626" w14:textId="77777777" w:rsidR="00426832" w:rsidRPr="00167CD2" w:rsidRDefault="00426832">
                      <w:pPr>
                        <w:rPr>
                          <w:rFonts w:cs="Arial"/>
                          <w:color w:val="2E74B5" w:themeColor="accent1" w:themeShade="BF"/>
                        </w:rPr>
                      </w:pPr>
                      <w:r w:rsidRPr="00167CD2">
                        <w:rPr>
                          <w:rFonts w:cs="Arial"/>
                          <w:color w:val="2E74B5" w:themeColor="accent1" w:themeShade="BF"/>
                        </w:rPr>
                        <w:t>Report Title to match title used on Task Order or Purchase Order Agreement.</w:t>
                      </w:r>
                    </w:p>
                    <w:p w14:paraId="0F050E41" w14:textId="77777777" w:rsidR="00426832" w:rsidRPr="00167CD2" w:rsidRDefault="00426832">
                      <w:pPr>
                        <w:rPr>
                          <w:rFonts w:cs="Arial"/>
                          <w:color w:val="2E74B5" w:themeColor="accent1" w:themeShade="BF"/>
                        </w:rPr>
                      </w:pPr>
                      <w:r w:rsidRPr="00167CD2">
                        <w:rPr>
                          <w:rFonts w:cs="Arial"/>
                          <w:color w:val="2E74B5" w:themeColor="accent1" w:themeShade="BF"/>
                        </w:rPr>
                        <w:t>Title font shall be Arial, 14 point, normal spacing, bold with all capitals and centered on page.</w:t>
                      </w:r>
                    </w:p>
                  </w:txbxContent>
                </v:textbox>
                <o:callout v:ext="edit" minusx="t" minusy="t"/>
              </v:shape>
            </w:pict>
          </mc:Fallback>
        </mc:AlternateContent>
      </w:r>
    </w:p>
    <w:p w14:paraId="4967576F" w14:textId="77777777" w:rsidR="0064446E" w:rsidRDefault="0064446E" w:rsidP="0064446E"/>
    <w:p w14:paraId="1C921092" w14:textId="77777777" w:rsidR="0064446E" w:rsidRDefault="0064446E" w:rsidP="0064446E"/>
    <w:p w14:paraId="2A928350" w14:textId="77777777" w:rsidR="0064446E" w:rsidRDefault="0064446E" w:rsidP="0064446E"/>
    <w:p w14:paraId="51C45879" w14:textId="77777777" w:rsidR="0064446E" w:rsidRDefault="0064446E" w:rsidP="0064446E"/>
    <w:p w14:paraId="7482ED93" w14:textId="77777777" w:rsidR="0064446E" w:rsidRPr="0005211E" w:rsidRDefault="00BA26CE" w:rsidP="008C0356">
      <w:pPr>
        <w:jc w:val="center"/>
        <w:outlineLvl w:val="0"/>
        <w:rPr>
          <w:b/>
          <w:sz w:val="28"/>
          <w:szCs w:val="28"/>
        </w:rPr>
      </w:pPr>
      <w:r w:rsidRPr="0005211E">
        <w:rPr>
          <w:b/>
          <w:sz w:val="28"/>
          <w:szCs w:val="28"/>
        </w:rPr>
        <w:t>Guidelines for Preparing</w:t>
      </w:r>
    </w:p>
    <w:p w14:paraId="5DE11584" w14:textId="77777777" w:rsidR="00BA26CE" w:rsidRPr="0005211E" w:rsidRDefault="00BA26CE" w:rsidP="00BA26CE">
      <w:pPr>
        <w:tabs>
          <w:tab w:val="center" w:pos="4680"/>
        </w:tabs>
        <w:jc w:val="center"/>
        <w:outlineLvl w:val="0"/>
        <w:rPr>
          <w:b/>
          <w:sz w:val="28"/>
          <w:szCs w:val="28"/>
        </w:rPr>
      </w:pPr>
      <w:r w:rsidRPr="0005211E">
        <w:rPr>
          <w:b/>
          <w:sz w:val="28"/>
          <w:szCs w:val="28"/>
        </w:rPr>
        <w:t xml:space="preserve">NJDOT </w:t>
      </w:r>
      <w:r w:rsidR="00AF1891" w:rsidRPr="0005211E">
        <w:rPr>
          <w:b/>
          <w:sz w:val="28"/>
          <w:szCs w:val="28"/>
        </w:rPr>
        <w:t xml:space="preserve">Research </w:t>
      </w:r>
      <w:r w:rsidRPr="0005211E">
        <w:rPr>
          <w:b/>
          <w:sz w:val="28"/>
          <w:szCs w:val="28"/>
        </w:rPr>
        <w:t>Final Reports and Tech Briefs</w:t>
      </w:r>
    </w:p>
    <w:p w14:paraId="1F033F33" w14:textId="77777777" w:rsidR="0064446E" w:rsidRPr="008C0356" w:rsidRDefault="0064446E" w:rsidP="008C0356">
      <w:pPr>
        <w:jc w:val="center"/>
        <w:rPr>
          <w:b/>
          <w:sz w:val="28"/>
          <w:szCs w:val="28"/>
        </w:rPr>
      </w:pPr>
      <w:r w:rsidRPr="008C0356">
        <w:rPr>
          <w:b/>
          <w:sz w:val="28"/>
          <w:szCs w:val="28"/>
        </w:rPr>
        <w:t>FINAL REPORT</w:t>
      </w:r>
    </w:p>
    <w:p w14:paraId="5A9C3DA0" w14:textId="77777777" w:rsidR="008C0356" w:rsidRDefault="008C0356" w:rsidP="008C0356">
      <w:pPr>
        <w:tabs>
          <w:tab w:val="center" w:pos="4680"/>
        </w:tabs>
        <w:jc w:val="center"/>
      </w:pPr>
    </w:p>
    <w:p w14:paraId="36F50282" w14:textId="6C38E6C2" w:rsidR="0064446E" w:rsidRDefault="00A5110F" w:rsidP="008C0356">
      <w:pPr>
        <w:tabs>
          <w:tab w:val="center" w:pos="4680"/>
        </w:tabs>
        <w:jc w:val="center"/>
      </w:pPr>
      <w:r>
        <w:t xml:space="preserve">February </w:t>
      </w:r>
      <w:r w:rsidR="002B303D">
        <w:t>2023</w:t>
      </w:r>
    </w:p>
    <w:p w14:paraId="706E17D4" w14:textId="77777777" w:rsidR="0064446E" w:rsidRDefault="008C0356" w:rsidP="008C0356">
      <w:pPr>
        <w:jc w:val="center"/>
      </w:pPr>
      <w:r>
        <w:rPr>
          <w:noProof/>
          <w:snapToGrid/>
        </w:rPr>
        <mc:AlternateContent>
          <mc:Choice Requires="wps">
            <w:drawing>
              <wp:anchor distT="0" distB="0" distL="114300" distR="114300" simplePos="0" relativeHeight="251649536" behindDoc="0" locked="0" layoutInCell="1" allowOverlap="1" wp14:anchorId="0FF33E83" wp14:editId="01B1F046">
                <wp:simplePos x="0" y="0"/>
                <wp:positionH relativeFrom="column">
                  <wp:posOffset>5098473</wp:posOffset>
                </wp:positionH>
                <wp:positionV relativeFrom="paragraph">
                  <wp:posOffset>8775</wp:posOffset>
                </wp:positionV>
                <wp:extent cx="914400" cy="309880"/>
                <wp:effectExtent l="419100" t="0" r="19050" b="147320"/>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09880"/>
                        </a:xfrm>
                        <a:prstGeom prst="borderCallout2">
                          <a:avLst>
                            <a:gd name="adj1" fmla="val 50128"/>
                            <a:gd name="adj2" fmla="val -757"/>
                            <a:gd name="adj3" fmla="val 50297"/>
                            <a:gd name="adj4" fmla="val -25158"/>
                            <a:gd name="adj5" fmla="val 144932"/>
                            <a:gd name="adj6" fmla="val -44142"/>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413F7886" w14:textId="77777777" w:rsidR="00426832" w:rsidRPr="00167CD2" w:rsidRDefault="00426832">
                            <w:pPr>
                              <w:rPr>
                                <w:rFonts w:cs="Arial"/>
                                <w:color w:val="2E74B5" w:themeColor="accent1" w:themeShade="BF"/>
                              </w:rPr>
                            </w:pPr>
                            <w:r w:rsidRPr="00167CD2">
                              <w:rPr>
                                <w:rFonts w:cs="Arial"/>
                                <w:color w:val="2E74B5" w:themeColor="accent1" w:themeShade="BF"/>
                              </w:rPr>
                              <w:t>Co-Author</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F33E83" id="AutoShape 40" o:spid="_x0000_s1029" type="#_x0000_t48" style="position:absolute;left:0;text-align:left;margin-left:401.45pt;margin-top:.7pt;width:1in;height:2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" adj="-9535,31305,-5434,10864,-164,10828" filled="f" fillcolor="#9c0" strokecolor="#2e74b5 [2404]" strokeweight="1.5pt">
                <v:textbox>
                  <w:txbxContent>
                    <w:p w14:paraId="413F7886" w14:textId="77777777" w:rsidR="00426832" w:rsidRPr="00167CD2" w:rsidRDefault="00426832">
                      <w:pPr>
                        <w:rPr>
                          <w:rFonts w:cs="Arial"/>
                          <w:color w:val="2E74B5" w:themeColor="accent1" w:themeShade="BF"/>
                        </w:rPr>
                      </w:pPr>
                      <w:r w:rsidRPr="00167CD2">
                        <w:rPr>
                          <w:rFonts w:cs="Arial"/>
                          <w:color w:val="2E74B5" w:themeColor="accent1" w:themeShade="BF"/>
                        </w:rPr>
                        <w:t>Co-Author</w:t>
                      </w:r>
                    </w:p>
                  </w:txbxContent>
                </v:textbox>
                <o:callout v:ext="edit" minusy="t"/>
              </v:shape>
            </w:pict>
          </mc:Fallback>
        </mc:AlternateContent>
      </w:r>
    </w:p>
    <w:p w14:paraId="4A9521B7" w14:textId="77777777" w:rsidR="0064446E" w:rsidRDefault="0064446E" w:rsidP="008C0356">
      <w:pPr>
        <w:tabs>
          <w:tab w:val="center" w:pos="4680"/>
        </w:tabs>
        <w:jc w:val="center"/>
        <w:outlineLvl w:val="0"/>
      </w:pPr>
      <w:r>
        <w:t>Submitted by</w:t>
      </w:r>
    </w:p>
    <w:p w14:paraId="563B5381" w14:textId="77777777" w:rsidR="0064446E" w:rsidRDefault="00D476DB" w:rsidP="008C0356">
      <w:pPr>
        <w:jc w:val="center"/>
      </w:pPr>
      <w:r>
        <w:rPr>
          <w:noProof/>
          <w:snapToGrid/>
        </w:rPr>
        <mc:AlternateContent>
          <mc:Choice Requires="wps">
            <w:drawing>
              <wp:anchor distT="0" distB="0" distL="114300" distR="114300" simplePos="0" relativeHeight="251660800" behindDoc="0" locked="0" layoutInCell="1" allowOverlap="1" wp14:anchorId="225B6840" wp14:editId="27BB2949">
                <wp:simplePos x="0" y="0"/>
                <wp:positionH relativeFrom="column">
                  <wp:posOffset>3962400</wp:posOffset>
                </wp:positionH>
                <wp:positionV relativeFrom="paragraph">
                  <wp:posOffset>118110</wp:posOffset>
                </wp:positionV>
                <wp:extent cx="1943100" cy="800100"/>
                <wp:effectExtent l="0" t="0" r="0" b="3810"/>
                <wp:wrapNone/>
                <wp:docPr id="2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8D5A54" w14:textId="77777777" w:rsidR="00426832" w:rsidRDefault="00426832" w:rsidP="006D683E">
                            <w:pPr>
                              <w:jc w:val="center"/>
                              <w:rPr>
                                <w:szCs w:val="24"/>
                              </w:rPr>
                            </w:pPr>
                            <w:r>
                              <w:rPr>
                                <w:szCs w:val="24"/>
                              </w:rPr>
                              <w:t>Bob Doe Ph.D.</w:t>
                            </w:r>
                          </w:p>
                          <w:p w14:paraId="3ECF3BAE" w14:textId="77777777" w:rsidR="00426832" w:rsidRDefault="00426832" w:rsidP="006D683E">
                            <w:pPr>
                              <w:jc w:val="center"/>
                              <w:rPr>
                                <w:szCs w:val="24"/>
                              </w:rPr>
                            </w:pPr>
                            <w:r>
                              <w:rPr>
                                <w:szCs w:val="24"/>
                              </w:rPr>
                              <w:t>Professor of Engineering</w:t>
                            </w:r>
                          </w:p>
                          <w:p w14:paraId="2F316318" w14:textId="77777777" w:rsidR="00426832" w:rsidRPr="009A21F1" w:rsidRDefault="00426832" w:rsidP="006D683E">
                            <w:pPr>
                              <w:jc w:val="center"/>
                              <w:rPr>
                                <w:szCs w:val="24"/>
                              </w:rPr>
                            </w:pPr>
                            <w:smartTag w:uri="urn:schemas-microsoft-com:office:smarttags" w:element="place">
                              <w:smartTag w:uri="urn:schemas-microsoft-com:office:smarttags" w:element="PlaceName">
                                <w:r>
                                  <w:rPr>
                                    <w:szCs w:val="24"/>
                                  </w:rPr>
                                  <w:t>XYZ</w:t>
                                </w:r>
                              </w:smartTag>
                              <w:r>
                                <w:rPr>
                                  <w:szCs w:val="24"/>
                                </w:rPr>
                                <w:t xml:space="preserve"> </w:t>
                              </w:r>
                              <w:smartTag w:uri="urn:schemas-microsoft-com:office:smarttags" w:element="PlaceType">
                                <w:r>
                                  <w:rPr>
                                    <w:szCs w:val="24"/>
                                  </w:rPr>
                                  <w:t>University</w:t>
                                </w:r>
                              </w:smartTag>
                            </w:smartTag>
                          </w:p>
                          <w:p w14:paraId="14B3643E" w14:textId="77777777" w:rsidR="00426832" w:rsidRDefault="00426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B6840" id="_x0000_t202" coordsize="21600,21600" o:spt="202" path="m,l,21600r21600,l21600,xe">
                <v:stroke joinstyle="miter"/>
                <v:path gradientshapeok="t" o:connecttype="rect"/>
              </v:shapetype>
              <v:shape id="Text Box 160" o:spid="_x0000_s1030" type="#_x0000_t202" style="position:absolute;left:0;text-align:left;margin-left:312pt;margin-top:9.3pt;width:153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" stroked="f">
                <v:textbox>
                  <w:txbxContent>
                    <w:p w14:paraId="798D5A54" w14:textId="77777777" w:rsidR="00426832" w:rsidRDefault="00426832" w:rsidP="006D683E">
                      <w:pPr>
                        <w:jc w:val="center"/>
                        <w:rPr>
                          <w:szCs w:val="24"/>
                        </w:rPr>
                      </w:pPr>
                      <w:r>
                        <w:rPr>
                          <w:szCs w:val="24"/>
                        </w:rPr>
                        <w:t>Bob Doe Ph.D.</w:t>
                      </w:r>
                    </w:p>
                    <w:p w14:paraId="3ECF3BAE" w14:textId="77777777" w:rsidR="00426832" w:rsidRDefault="00426832" w:rsidP="006D683E">
                      <w:pPr>
                        <w:jc w:val="center"/>
                        <w:rPr>
                          <w:szCs w:val="24"/>
                        </w:rPr>
                      </w:pPr>
                      <w:r>
                        <w:rPr>
                          <w:szCs w:val="24"/>
                        </w:rPr>
                        <w:t>Professor of Engineering</w:t>
                      </w:r>
                    </w:p>
                    <w:p w14:paraId="2F316318" w14:textId="77777777" w:rsidR="00426832" w:rsidRPr="009A21F1" w:rsidRDefault="00426832" w:rsidP="006D683E">
                      <w:pPr>
                        <w:jc w:val="center"/>
                        <w:rPr>
                          <w:szCs w:val="24"/>
                        </w:rPr>
                      </w:pPr>
                      <w:smartTag w:uri="urn:schemas-microsoft-com:office:smarttags" w:element="place">
                        <w:smartTag w:uri="urn:schemas-microsoft-com:office:smarttags" w:element="PlaceName">
                          <w:r>
                            <w:rPr>
                              <w:szCs w:val="24"/>
                            </w:rPr>
                            <w:t>XYZ</w:t>
                          </w:r>
                        </w:smartTag>
                        <w:r>
                          <w:rPr>
                            <w:szCs w:val="24"/>
                          </w:rPr>
                          <w:t xml:space="preserve"> </w:t>
                        </w:r>
                        <w:smartTag w:uri="urn:schemas-microsoft-com:office:smarttags" w:element="PlaceType">
                          <w:r>
                            <w:rPr>
                              <w:szCs w:val="24"/>
                            </w:rPr>
                            <w:t>University</w:t>
                          </w:r>
                        </w:smartTag>
                      </w:smartTag>
                    </w:p>
                    <w:p w14:paraId="14B3643E" w14:textId="77777777" w:rsidR="00426832" w:rsidRDefault="00426832"/>
                  </w:txbxContent>
                </v:textbox>
              </v:shape>
            </w:pict>
          </mc:Fallback>
        </mc:AlternateContent>
      </w:r>
    </w:p>
    <w:p w14:paraId="3CFF5687" w14:textId="77777777" w:rsidR="0064446E" w:rsidRDefault="008C0356" w:rsidP="0064446E">
      <w:pPr>
        <w:tabs>
          <w:tab w:val="center" w:pos="4680"/>
        </w:tabs>
      </w:pPr>
      <w:r>
        <w:tab/>
      </w:r>
      <w:r w:rsidR="00426832">
        <w:t>Jane</w:t>
      </w:r>
      <w:r w:rsidR="0064446E">
        <w:t xml:space="preserve"> Doe Ph</w:t>
      </w:r>
      <w:r w:rsidR="00EE0737">
        <w:t>.</w:t>
      </w:r>
      <w:r w:rsidR="0064446E">
        <w:t>D</w:t>
      </w:r>
      <w:r w:rsidR="00EE0737">
        <w:t>.</w:t>
      </w:r>
    </w:p>
    <w:p w14:paraId="2AA74AA4" w14:textId="77777777" w:rsidR="0064446E" w:rsidRDefault="0064446E" w:rsidP="0064446E">
      <w:pPr>
        <w:tabs>
          <w:tab w:val="center" w:pos="4680"/>
        </w:tabs>
        <w:jc w:val="center"/>
      </w:pPr>
      <w:r>
        <w:t>Professor of Engineering</w:t>
      </w:r>
    </w:p>
    <w:p w14:paraId="6EE747FF" w14:textId="77777777" w:rsidR="0064446E" w:rsidRDefault="0064446E" w:rsidP="0064446E">
      <w:pPr>
        <w:tabs>
          <w:tab w:val="center" w:pos="4680"/>
        </w:tabs>
        <w:jc w:val="center"/>
      </w:pPr>
      <w:r>
        <w:t xml:space="preserve">XYZ </w:t>
      </w:r>
      <w:smartTag w:uri="urn:schemas-microsoft-com:office:smarttags" w:element="PlaceType">
        <w:r>
          <w:t>University</w:t>
        </w:r>
      </w:smartTag>
    </w:p>
    <w:p w14:paraId="39C1FA59" w14:textId="77777777" w:rsidR="0064446E" w:rsidRDefault="0064446E" w:rsidP="0064446E">
      <w:pPr>
        <w:tabs>
          <w:tab w:val="center" w:pos="4680"/>
        </w:tabs>
        <w:jc w:val="center"/>
      </w:pPr>
    </w:p>
    <w:p w14:paraId="61ADF3C8" w14:textId="77777777" w:rsidR="0064446E" w:rsidRDefault="0064446E" w:rsidP="008C0356">
      <w:pPr>
        <w:jc w:val="center"/>
      </w:pPr>
      <w:r>
        <w:t>NJDOT Research Project Manager</w:t>
      </w:r>
    </w:p>
    <w:p w14:paraId="696E3C7C" w14:textId="0EAC31EA" w:rsidR="0064446E" w:rsidRDefault="002B303D" w:rsidP="008C0356">
      <w:pPr>
        <w:jc w:val="center"/>
      </w:pPr>
      <w:r>
        <w:t>Name</w:t>
      </w:r>
    </w:p>
    <w:p w14:paraId="4513526A" w14:textId="77777777" w:rsidR="0064446E" w:rsidRDefault="004015C1" w:rsidP="0064446E">
      <w:r>
        <w:rPr>
          <w:b/>
          <w:noProof/>
          <w:snapToGrid/>
        </w:rPr>
        <mc:AlternateContent>
          <mc:Choice Requires="wps">
            <w:drawing>
              <wp:anchor distT="0" distB="0" distL="114300" distR="114300" simplePos="0" relativeHeight="251676160" behindDoc="0" locked="0" layoutInCell="1" allowOverlap="1" wp14:anchorId="522B8B51" wp14:editId="6B8C8C4C">
                <wp:simplePos x="0" y="0"/>
                <wp:positionH relativeFrom="column">
                  <wp:posOffset>3872057</wp:posOffset>
                </wp:positionH>
                <wp:positionV relativeFrom="paragraph">
                  <wp:posOffset>140681</wp:posOffset>
                </wp:positionV>
                <wp:extent cx="2320637" cy="983672"/>
                <wp:effectExtent l="0" t="0" r="22860" b="26035"/>
                <wp:wrapNone/>
                <wp:docPr id="3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637" cy="983672"/>
                        </a:xfrm>
                        <a:prstGeom prst="rect">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02CAA2EB" w14:textId="77777777" w:rsidR="00426832" w:rsidRPr="00167CD2" w:rsidRDefault="00426832" w:rsidP="008C0356">
                            <w:pPr>
                              <w:rPr>
                                <w:rFonts w:cs="Arial"/>
                                <w:color w:val="2E74B5" w:themeColor="accent1" w:themeShade="BF"/>
                              </w:rPr>
                            </w:pPr>
                            <w:r w:rsidRPr="00167CD2">
                              <w:rPr>
                                <w:rFonts w:cs="Arial"/>
                                <w:color w:val="2E74B5" w:themeColor="accent1" w:themeShade="BF"/>
                              </w:rPr>
                              <w:t>All font on this page, except for the title and report number, shall be Arial 12 point, normal spacing, non-bold with initial capitals.</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B8B51" id="Text Box 167" o:spid="_x0000_s1031" type="#_x0000_t202" style="position:absolute;margin-left:304.9pt;margin-top:11.1pt;width:182.75pt;height:77.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" filled="f" fillcolor="#9c0" strokecolor="#2e74b5 [2404]" strokeweight="1.5pt">
                <v:textbox>
                  <w:txbxContent>
                    <w:p w14:paraId="02CAA2EB" w14:textId="77777777" w:rsidR="00426832" w:rsidRPr="00167CD2" w:rsidRDefault="00426832" w:rsidP="008C0356">
                      <w:pPr>
                        <w:rPr>
                          <w:rFonts w:cs="Arial"/>
                          <w:color w:val="2E74B5" w:themeColor="accent1" w:themeShade="BF"/>
                        </w:rPr>
                      </w:pPr>
                      <w:r w:rsidRPr="00167CD2">
                        <w:rPr>
                          <w:rFonts w:cs="Arial"/>
                          <w:color w:val="2E74B5" w:themeColor="accent1" w:themeShade="BF"/>
                        </w:rPr>
                        <w:t>All font on this page, except for the title and report number, shall be Arial 12 point, normal spacing, non-bold with initial capitals.</w:t>
                      </w:r>
                    </w:p>
                  </w:txbxContent>
                </v:textbox>
              </v:shape>
            </w:pict>
          </mc:Fallback>
        </mc:AlternateContent>
      </w:r>
    </w:p>
    <w:p w14:paraId="114D7F88" w14:textId="77777777" w:rsidR="0064446E" w:rsidRDefault="0064446E" w:rsidP="0064446E"/>
    <w:p w14:paraId="652241C5" w14:textId="77777777" w:rsidR="0064446E" w:rsidRDefault="0064446E" w:rsidP="0064446E"/>
    <w:p w14:paraId="6E4219B3" w14:textId="77777777" w:rsidR="0064446E" w:rsidRDefault="0064446E" w:rsidP="0064446E"/>
    <w:p w14:paraId="78E0E0E2" w14:textId="77777777" w:rsidR="0064446E" w:rsidRDefault="0064446E" w:rsidP="0064446E"/>
    <w:p w14:paraId="66203DDA" w14:textId="77777777" w:rsidR="0064446E" w:rsidRDefault="0064446E" w:rsidP="00023D42">
      <w:pPr>
        <w:tabs>
          <w:tab w:val="center" w:pos="4680"/>
        </w:tabs>
        <w:jc w:val="center"/>
        <w:outlineLvl w:val="0"/>
      </w:pPr>
      <w:r>
        <w:t>In cooperation with</w:t>
      </w:r>
    </w:p>
    <w:p w14:paraId="7DF1C8DB" w14:textId="77777777" w:rsidR="0064446E" w:rsidRDefault="0064446E" w:rsidP="00023D42">
      <w:pPr>
        <w:jc w:val="center"/>
      </w:pPr>
    </w:p>
    <w:p w14:paraId="3FB372A5" w14:textId="77777777" w:rsidR="0064446E" w:rsidRDefault="0064446E" w:rsidP="00023D42">
      <w:pPr>
        <w:tabs>
          <w:tab w:val="center" w:pos="4680"/>
        </w:tabs>
        <w:jc w:val="center"/>
        <w:outlineLvl w:val="0"/>
      </w:pPr>
      <w:smartTag w:uri="urn:schemas-microsoft-com:office:smarttags" w:element="place">
        <w:smartTag w:uri="urn:schemas-microsoft-com:office:smarttags" w:element="State">
          <w:r>
            <w:t>New Jersey</w:t>
          </w:r>
        </w:smartTag>
      </w:smartTag>
    </w:p>
    <w:p w14:paraId="6241EBCC" w14:textId="77777777" w:rsidR="0064446E" w:rsidRDefault="0064446E" w:rsidP="00023D42">
      <w:pPr>
        <w:tabs>
          <w:tab w:val="center" w:pos="4680"/>
        </w:tabs>
        <w:jc w:val="center"/>
      </w:pPr>
      <w:r>
        <w:t>Department of Transportation</w:t>
      </w:r>
    </w:p>
    <w:p w14:paraId="15FFD25F" w14:textId="77777777" w:rsidR="0064446E" w:rsidRDefault="00EE0737" w:rsidP="00023D42">
      <w:pPr>
        <w:tabs>
          <w:tab w:val="center" w:pos="4680"/>
        </w:tabs>
        <w:jc w:val="center"/>
      </w:pPr>
      <w:r>
        <w:t>Bureau</w:t>
      </w:r>
      <w:r w:rsidR="0064446E">
        <w:t xml:space="preserve"> of Research</w:t>
      </w:r>
    </w:p>
    <w:p w14:paraId="12363126" w14:textId="77777777" w:rsidR="0064446E" w:rsidRDefault="0064446E" w:rsidP="00023D42">
      <w:pPr>
        <w:tabs>
          <w:tab w:val="center" w:pos="4680"/>
        </w:tabs>
        <w:jc w:val="center"/>
      </w:pPr>
      <w:r>
        <w:t>And</w:t>
      </w:r>
    </w:p>
    <w:p w14:paraId="44083FD8" w14:textId="77777777" w:rsidR="0064446E" w:rsidRDefault="0064446E" w:rsidP="00023D42">
      <w:pPr>
        <w:tabs>
          <w:tab w:val="center" w:pos="4680"/>
        </w:tabs>
        <w:jc w:val="center"/>
      </w:pPr>
      <w:r>
        <w:t>U. S. Department of Transportation</w:t>
      </w:r>
    </w:p>
    <w:p w14:paraId="0B860E6C" w14:textId="77777777" w:rsidR="0064446E" w:rsidRDefault="0064446E" w:rsidP="00023D42">
      <w:pPr>
        <w:tabs>
          <w:tab w:val="center" w:pos="4680"/>
        </w:tabs>
        <w:jc w:val="center"/>
      </w:pPr>
      <w:smartTag w:uri="urn:schemas-microsoft-com:office:smarttags" w:element="Street">
        <w:smartTag w:uri="urn:schemas-microsoft-com:office:smarttags" w:element="address">
          <w:r>
            <w:t>Federal Highway</w:t>
          </w:r>
        </w:smartTag>
      </w:smartTag>
      <w:r>
        <w:t xml:space="preserve"> Administration</w:t>
      </w:r>
    </w:p>
    <w:p w14:paraId="30E40D9E" w14:textId="77777777" w:rsidR="00BD556C" w:rsidRDefault="004015C1" w:rsidP="001C1E54">
      <w:pPr>
        <w:sectPr w:rsidR="00BD556C" w:rsidSect="00246B9E">
          <w:footerReference w:type="even" r:id="rId9"/>
          <w:endnotePr>
            <w:numFmt w:val="decimal"/>
          </w:endnotePr>
          <w:pgSz w:w="12240" w:h="15840" w:code="1"/>
          <w:pgMar w:top="1440" w:right="1440" w:bottom="1440" w:left="1440" w:header="1440" w:footer="1440" w:gutter="0"/>
          <w:pgNumType w:fmt="lowerRoman" w:start="2"/>
          <w:cols w:space="720"/>
          <w:noEndnote/>
        </w:sectPr>
      </w:pPr>
      <w:r>
        <w:rPr>
          <w:noProof/>
        </w:rPr>
        <mc:AlternateContent>
          <mc:Choice Requires="wps">
            <w:drawing>
              <wp:anchor distT="0" distB="0" distL="114300" distR="114300" simplePos="0" relativeHeight="251647488" behindDoc="0" locked="0" layoutInCell="1" allowOverlap="1" wp14:anchorId="09EF32B4" wp14:editId="3878D6DE">
                <wp:simplePos x="0" y="0"/>
                <wp:positionH relativeFrom="column">
                  <wp:posOffset>-152400</wp:posOffset>
                </wp:positionH>
                <wp:positionV relativeFrom="paragraph">
                  <wp:posOffset>307340</wp:posOffset>
                </wp:positionV>
                <wp:extent cx="996950" cy="657860"/>
                <wp:effectExtent l="0" t="0" r="2089150" b="23749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0" cy="657860"/>
                        </a:xfrm>
                        <a:prstGeom prst="borderCallout2">
                          <a:avLst>
                            <a:gd name="adj1" fmla="val 18750"/>
                            <a:gd name="adj2" fmla="val 101385"/>
                            <a:gd name="adj3" fmla="val 18750"/>
                            <a:gd name="adj4" fmla="val 156458"/>
                            <a:gd name="adj5" fmla="val 129088"/>
                            <a:gd name="adj6" fmla="val 309571"/>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410A4A3F" w14:textId="77777777" w:rsidR="00426832" w:rsidRPr="00167CD2" w:rsidRDefault="00426832">
                            <w:pPr>
                              <w:rPr>
                                <w:rFonts w:cs="Arial"/>
                                <w:color w:val="2E74B5" w:themeColor="accent1" w:themeShade="BF"/>
                              </w:rPr>
                            </w:pPr>
                            <w:r w:rsidRPr="00167CD2">
                              <w:rPr>
                                <w:rFonts w:cs="Arial"/>
                                <w:color w:val="2E74B5" w:themeColor="accent1" w:themeShade="BF"/>
                              </w:rPr>
                              <w:t>No page number on this page</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EF32B4" id="AutoShape 31" o:spid="_x0000_s1032" type="#_x0000_t48" style="position:absolute;margin-left:-12pt;margin-top:24.2pt;width:78.5pt;height:5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" adj="66867,27883,33795,,21899" filled="f" fillcolor="#9c0" strokecolor="#2e74b5 [2404]" strokeweight="1.5pt">
                <v:textbox>
                  <w:txbxContent>
                    <w:p w14:paraId="410A4A3F" w14:textId="77777777" w:rsidR="00426832" w:rsidRPr="00167CD2" w:rsidRDefault="00426832">
                      <w:pPr>
                        <w:rPr>
                          <w:rFonts w:cs="Arial"/>
                          <w:color w:val="2E74B5" w:themeColor="accent1" w:themeShade="BF"/>
                        </w:rPr>
                      </w:pPr>
                      <w:r w:rsidRPr="00167CD2">
                        <w:rPr>
                          <w:rFonts w:cs="Arial"/>
                          <w:color w:val="2E74B5" w:themeColor="accent1" w:themeShade="BF"/>
                        </w:rPr>
                        <w:t>No page number on this page</w:t>
                      </w:r>
                    </w:p>
                  </w:txbxContent>
                </v:textbox>
                <o:callout v:ext="edit" minusx="t" minusy="t"/>
              </v:shape>
            </w:pict>
          </mc:Fallback>
        </mc:AlternateContent>
      </w:r>
      <w:r>
        <w:rPr>
          <w:noProof/>
        </w:rPr>
        <mc:AlternateContent>
          <mc:Choice Requires="wps">
            <w:drawing>
              <wp:anchor distT="0" distB="0" distL="114300" distR="114300" simplePos="0" relativeHeight="251648512" behindDoc="0" locked="0" layoutInCell="1" allowOverlap="1" wp14:anchorId="0ED7D453" wp14:editId="08F9272F">
                <wp:simplePos x="0" y="0"/>
                <wp:positionH relativeFrom="column">
                  <wp:posOffset>2922962</wp:posOffset>
                </wp:positionH>
                <wp:positionV relativeFrom="paragraph">
                  <wp:posOffset>1118004</wp:posOffset>
                </wp:positionV>
                <wp:extent cx="228600" cy="228600"/>
                <wp:effectExtent l="0" t="0" r="19050" b="19050"/>
                <wp:wrapNone/>
                <wp:docPr id="1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654AE2" id="Oval 34" o:spid="_x0000_s1026" style="position:absolute;margin-left:230.15pt;margin-top:88.0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" filled="f" fillcolor="#9c0" strokecolor="#2e74b5 [2404]" strokeweight="1.5pt">
                <v:stroke joinstyle="miter"/>
              </v:oval>
            </w:pict>
          </mc:Fallback>
        </mc:AlternateContent>
      </w:r>
    </w:p>
    <w:p w14:paraId="37EB2BB5" w14:textId="77777777" w:rsidR="0064446E" w:rsidRPr="001C1E54" w:rsidRDefault="0064446E" w:rsidP="001C1E54">
      <w:pPr>
        <w:jc w:val="center"/>
        <w:rPr>
          <w:b/>
        </w:rPr>
      </w:pPr>
      <w:r w:rsidRPr="001C1E54">
        <w:rPr>
          <w:b/>
        </w:rPr>
        <w:lastRenderedPageBreak/>
        <w:t>DISCLAIMER STATEMENT</w:t>
      </w:r>
    </w:p>
    <w:p w14:paraId="53F89944" w14:textId="77777777" w:rsidR="0064446E" w:rsidRDefault="0064446E" w:rsidP="0064446E">
      <w:pPr>
        <w:jc w:val="center"/>
      </w:pPr>
    </w:p>
    <w:p w14:paraId="031CAFBB" w14:textId="77777777" w:rsidR="0064446E" w:rsidRDefault="0064446E" w:rsidP="00E8095F">
      <w:pPr>
        <w:jc w:val="both"/>
      </w:pPr>
      <w:r>
        <w:t>“The contents of this report reflect the views of the author(s) who is (are) responsible for the facts and the accuracy of the data presented herein. The contents do not necessarily reflect the official views or policies of the New Jersey Department of Transportation or the Federal Highway Administration. This report does not constitute a standard, specification, or regulation. “</w:t>
      </w:r>
    </w:p>
    <w:p w14:paraId="7E8E4D3B" w14:textId="77777777" w:rsidR="00753998" w:rsidRDefault="00753998" w:rsidP="0064446E">
      <w:pPr>
        <w:jc w:val="center"/>
      </w:pPr>
    </w:p>
    <w:p w14:paraId="3435C866" w14:textId="77777777" w:rsidR="00BD556C" w:rsidRDefault="004015C1" w:rsidP="0064446E">
      <w:pPr>
        <w:jc w:val="center"/>
        <w:sectPr w:rsidR="00BD556C" w:rsidSect="00246B9E">
          <w:endnotePr>
            <w:numFmt w:val="decimal"/>
          </w:endnotePr>
          <w:pgSz w:w="12240" w:h="15840" w:code="1"/>
          <w:pgMar w:top="1440" w:right="1440" w:bottom="1440" w:left="1440" w:header="1440" w:footer="1440" w:gutter="0"/>
          <w:pgNumType w:fmt="lowerRoman" w:start="2"/>
          <w:cols w:space="720"/>
          <w:noEndnote/>
        </w:sectPr>
      </w:pPr>
      <w:r>
        <w:rPr>
          <w:noProof/>
          <w:snapToGrid/>
        </w:rPr>
        <mc:AlternateContent>
          <mc:Choice Requires="wps">
            <w:drawing>
              <wp:anchor distT="0" distB="0" distL="114300" distR="114300" simplePos="0" relativeHeight="251651584" behindDoc="0" locked="0" layoutInCell="1" allowOverlap="1" wp14:anchorId="5960DDEF" wp14:editId="742F0BF0">
                <wp:simplePos x="0" y="0"/>
                <wp:positionH relativeFrom="column">
                  <wp:posOffset>4225290</wp:posOffset>
                </wp:positionH>
                <wp:positionV relativeFrom="paragraph">
                  <wp:posOffset>5739765</wp:posOffset>
                </wp:positionV>
                <wp:extent cx="800100" cy="457200"/>
                <wp:effectExtent l="1238250" t="0" r="19050" b="51435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57200"/>
                        </a:xfrm>
                        <a:prstGeom prst="borderCallout2">
                          <a:avLst>
                            <a:gd name="adj1" fmla="val 43144"/>
                            <a:gd name="adj2" fmla="val -42"/>
                            <a:gd name="adj3" fmla="val 44697"/>
                            <a:gd name="adj4" fmla="val -26084"/>
                            <a:gd name="adj5" fmla="val 206111"/>
                            <a:gd name="adj6" fmla="val -154111"/>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2318B48B" w14:textId="77777777" w:rsidR="00426832" w:rsidRPr="00FA4D3A" w:rsidRDefault="00426832">
                            <w:pPr>
                              <w:rPr>
                                <w:rFonts w:cs="Arial"/>
                                <w:color w:val="2E74B5" w:themeColor="accent1" w:themeShade="BF"/>
                              </w:rPr>
                            </w:pPr>
                            <w:r w:rsidRPr="00FA4D3A">
                              <w:rPr>
                                <w:rFonts w:cs="Arial"/>
                                <w:color w:val="2E74B5" w:themeColor="accent1" w:themeShade="BF"/>
                              </w:rPr>
                              <w:t>No page number</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0DDEF" id="AutoShape 46" o:spid="_x0000_s1033" type="#_x0000_t48" style="position:absolute;left:0;text-align:left;margin-left:332.7pt;margin-top:451.95pt;width:63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" adj="-33288,44520,-5634,9655,-9,9319" filled="f" fillcolor="#9c0" strokecolor="#2e74b5 [2404]" strokeweight="1.5pt">
                <v:textbox>
                  <w:txbxContent>
                    <w:p w14:paraId="2318B48B" w14:textId="77777777" w:rsidR="00426832" w:rsidRPr="00FA4D3A" w:rsidRDefault="00426832">
                      <w:pPr>
                        <w:rPr>
                          <w:rFonts w:cs="Arial"/>
                          <w:color w:val="2E74B5" w:themeColor="accent1" w:themeShade="BF"/>
                        </w:rPr>
                      </w:pPr>
                      <w:r w:rsidRPr="00FA4D3A">
                        <w:rPr>
                          <w:rFonts w:cs="Arial"/>
                          <w:color w:val="2E74B5" w:themeColor="accent1" w:themeShade="BF"/>
                        </w:rPr>
                        <w:t>No page number</w:t>
                      </w:r>
                    </w:p>
                  </w:txbxContent>
                </v:textbox>
                <o:callout v:ext="edit" minusy="t"/>
              </v:shape>
            </w:pict>
          </mc:Fallback>
        </mc:AlternateContent>
      </w:r>
      <w:r>
        <w:rPr>
          <w:noProof/>
          <w:snapToGrid/>
        </w:rPr>
        <mc:AlternateContent>
          <mc:Choice Requires="wps">
            <w:drawing>
              <wp:anchor distT="0" distB="0" distL="114300" distR="114300" simplePos="0" relativeHeight="251650560" behindDoc="0" locked="0" layoutInCell="1" allowOverlap="1" wp14:anchorId="4BE9E887" wp14:editId="678A6413">
                <wp:simplePos x="0" y="0"/>
                <wp:positionH relativeFrom="column">
                  <wp:posOffset>2708564</wp:posOffset>
                </wp:positionH>
                <wp:positionV relativeFrom="paragraph">
                  <wp:posOffset>6619527</wp:posOffset>
                </wp:positionV>
                <wp:extent cx="342900" cy="342900"/>
                <wp:effectExtent l="19050" t="19050" r="19050" b="19050"/>
                <wp:wrapNone/>
                <wp:docPr id="1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6433">
                          <a:off x="0" y="0"/>
                          <a:ext cx="342900" cy="342900"/>
                        </a:xfrm>
                        <a:prstGeom prst="ellipse">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99318C" id="Oval 43" o:spid="_x0000_s1026" style="position:absolute;margin-left:213.25pt;margin-top:521.2pt;width:27pt;height:27pt;rotation:-487624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" filled="f" fillcolor="#9c0" strokecolor="#2e74b5 [2404]" strokeweight="1.5pt">
                <v:stroke joinstyle="miter"/>
              </v:oval>
            </w:pict>
          </mc:Fallback>
        </mc:AlternateContent>
      </w:r>
      <w:r w:rsidR="00E8095F">
        <w:rPr>
          <w:noProof/>
          <w:snapToGrid/>
        </w:rPr>
        <mc:AlternateContent>
          <mc:Choice Requires="wps">
            <w:drawing>
              <wp:anchor distT="0" distB="0" distL="114300" distR="114300" simplePos="0" relativeHeight="251662848" behindDoc="0" locked="0" layoutInCell="1" allowOverlap="1" wp14:anchorId="432E0F5C" wp14:editId="591009D2">
                <wp:simplePos x="0" y="0"/>
                <wp:positionH relativeFrom="column">
                  <wp:posOffset>1537855</wp:posOffset>
                </wp:positionH>
                <wp:positionV relativeFrom="paragraph">
                  <wp:posOffset>1846811</wp:posOffset>
                </wp:positionV>
                <wp:extent cx="2930525" cy="1010920"/>
                <wp:effectExtent l="1695450" t="1962150" r="22225" b="17780"/>
                <wp:wrapNone/>
                <wp:docPr id="1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0525" cy="1010920"/>
                        </a:xfrm>
                        <a:prstGeom prst="borderCallout3">
                          <a:avLst>
                            <a:gd name="adj1" fmla="val 47610"/>
                            <a:gd name="adj2" fmla="val -364"/>
                            <a:gd name="adj3" fmla="val 46465"/>
                            <a:gd name="adj4" fmla="val -56981"/>
                            <a:gd name="adj5" fmla="val -135462"/>
                            <a:gd name="adj6" fmla="val -57454"/>
                            <a:gd name="adj7" fmla="val -193668"/>
                            <a:gd name="adj8" fmla="val -49019"/>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0A6841F7" w14:textId="77777777" w:rsidR="00426832" w:rsidRPr="00FA4D3A" w:rsidRDefault="00426832" w:rsidP="00E8095F">
                            <w:pPr>
                              <w:rPr>
                                <w:rFonts w:cs="Arial"/>
                                <w:color w:val="2E74B5" w:themeColor="accent1" w:themeShade="BF"/>
                              </w:rPr>
                            </w:pPr>
                            <w:r w:rsidRPr="00FA4D3A">
                              <w:rPr>
                                <w:rFonts w:cs="Arial"/>
                                <w:color w:val="2E74B5" w:themeColor="accent1" w:themeShade="BF"/>
                              </w:rPr>
                              <w:t xml:space="preserve">For projects being done for NJDOT this statement can be used verbatim.  </w:t>
                            </w:r>
                          </w:p>
                          <w:p w14:paraId="5CB75807" w14:textId="77777777" w:rsidR="00426832" w:rsidRPr="00FA4D3A" w:rsidRDefault="00426832" w:rsidP="00E8095F">
                            <w:pPr>
                              <w:rPr>
                                <w:rFonts w:cs="Arial"/>
                                <w:color w:val="2E74B5" w:themeColor="accent1" w:themeShade="BF"/>
                              </w:rPr>
                            </w:pPr>
                            <w:r w:rsidRPr="00FA4D3A">
                              <w:rPr>
                                <w:rFonts w:cs="Arial"/>
                                <w:color w:val="2E74B5" w:themeColor="accent1" w:themeShade="BF"/>
                              </w:rPr>
                              <w:t>For projects being done for NJ Transit or NJ Motor Vehicles Commission the language must be adjusted accordingly.</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2E0F5C" id="AutoShape 179" o:spid="_x0000_s1034" type="#_x0000_t49" style="position:absolute;left:0;text-align:left;margin-left:121.1pt;margin-top:145.4pt;width:230.75pt;height:7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" adj="-10588,-41832,-12410,-29260,-12308,10036,-79,10284" filled="f" fillcolor="#9c0" strokecolor="#2e74b5 [2404]" strokeweight="1.5pt">
                <v:textbox>
                  <w:txbxContent>
                    <w:p w14:paraId="0A6841F7" w14:textId="77777777" w:rsidR="00426832" w:rsidRPr="00FA4D3A" w:rsidRDefault="00426832" w:rsidP="00E8095F">
                      <w:pPr>
                        <w:rPr>
                          <w:rFonts w:cs="Arial"/>
                          <w:color w:val="2E74B5" w:themeColor="accent1" w:themeShade="BF"/>
                        </w:rPr>
                      </w:pPr>
                      <w:r w:rsidRPr="00FA4D3A">
                        <w:rPr>
                          <w:rFonts w:cs="Arial"/>
                          <w:color w:val="2E74B5" w:themeColor="accent1" w:themeShade="BF"/>
                        </w:rPr>
                        <w:t xml:space="preserve">For projects being done for NJDOT this statement can be used verbatim.  </w:t>
                      </w:r>
                    </w:p>
                    <w:p w14:paraId="5CB75807" w14:textId="77777777" w:rsidR="00426832" w:rsidRPr="00FA4D3A" w:rsidRDefault="00426832" w:rsidP="00E8095F">
                      <w:pPr>
                        <w:rPr>
                          <w:rFonts w:cs="Arial"/>
                          <w:color w:val="2E74B5" w:themeColor="accent1" w:themeShade="BF"/>
                        </w:rPr>
                      </w:pPr>
                      <w:r w:rsidRPr="00FA4D3A">
                        <w:rPr>
                          <w:rFonts w:cs="Arial"/>
                          <w:color w:val="2E74B5" w:themeColor="accent1" w:themeShade="BF"/>
                        </w:rPr>
                        <w:t>For projects being done for NJ Transit or NJ Motor Vehicles Commission the language must be adjusted accordingly.</w:t>
                      </w:r>
                    </w:p>
                  </w:txbxContent>
                </v:textbox>
                <o:callout v:ext="edit" minusx="t"/>
              </v:shape>
            </w:pict>
          </mc:Fallback>
        </mc:AlternateContent>
      </w:r>
      <w:r w:rsidR="00E8095F">
        <w:rPr>
          <w:b/>
          <w:noProof/>
          <w:snapToGrid/>
        </w:rPr>
        <mc:AlternateContent>
          <mc:Choice Requires="wps">
            <w:drawing>
              <wp:anchor distT="0" distB="0" distL="114300" distR="114300" simplePos="0" relativeHeight="251678208" behindDoc="0" locked="0" layoutInCell="1" allowOverlap="1" wp14:anchorId="5755AF7B" wp14:editId="0D39D4A2">
                <wp:simplePos x="0" y="0"/>
                <wp:positionH relativeFrom="column">
                  <wp:posOffset>221673</wp:posOffset>
                </wp:positionH>
                <wp:positionV relativeFrom="paragraph">
                  <wp:posOffset>461357</wp:posOffset>
                </wp:positionV>
                <wp:extent cx="5520517" cy="685800"/>
                <wp:effectExtent l="0" t="0" r="23495" b="19050"/>
                <wp:wrapNone/>
                <wp:docPr id="3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517" cy="685800"/>
                        </a:xfrm>
                        <a:prstGeom prst="rect">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4F82E3E9" w14:textId="77777777" w:rsidR="00426832" w:rsidRPr="00167CD2" w:rsidRDefault="00426832" w:rsidP="00E8095F">
                            <w:pPr>
                              <w:rPr>
                                <w:rFonts w:cs="Arial"/>
                                <w:color w:val="2E74B5" w:themeColor="accent1" w:themeShade="BF"/>
                              </w:rPr>
                            </w:pPr>
                            <w:r w:rsidRPr="00167CD2">
                              <w:rPr>
                                <w:rFonts w:cs="Arial"/>
                                <w:color w:val="2E74B5" w:themeColor="accent1" w:themeShade="BF"/>
                              </w:rPr>
                              <w:t>All font on this page, except for the title, shall be Arial 12 point, normal spacing, non-bold with full page justification.</w:t>
                            </w:r>
                          </w:p>
                          <w:p w14:paraId="6B6E42FA" w14:textId="77777777" w:rsidR="00426832" w:rsidRPr="00167CD2" w:rsidRDefault="00426832" w:rsidP="00E8095F">
                            <w:pPr>
                              <w:rPr>
                                <w:rFonts w:cs="Arial"/>
                                <w:color w:val="2E74B5" w:themeColor="accent1" w:themeShade="BF"/>
                              </w:rPr>
                            </w:pPr>
                            <w:r w:rsidRPr="00167CD2">
                              <w:rPr>
                                <w:rFonts w:cs="Arial"/>
                                <w:color w:val="2E74B5" w:themeColor="accent1" w:themeShade="BF"/>
                              </w:rPr>
                              <w:t>The title shall be Arial 12 point font, all capitals, bold and centered on page.</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55AF7B" id="_x0000_s1035" type="#_x0000_t202" style="position:absolute;left:0;text-align:left;margin-left:17.45pt;margin-top:36.35pt;width:434.7pt;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" filled="f" fillcolor="#9c0" strokecolor="#2e74b5 [2404]" strokeweight="1.5pt">
                <v:textbox>
                  <w:txbxContent>
                    <w:p w14:paraId="4F82E3E9" w14:textId="77777777" w:rsidR="00426832" w:rsidRPr="00167CD2" w:rsidRDefault="00426832" w:rsidP="00E8095F">
                      <w:pPr>
                        <w:rPr>
                          <w:rFonts w:cs="Arial"/>
                          <w:color w:val="2E74B5" w:themeColor="accent1" w:themeShade="BF"/>
                        </w:rPr>
                      </w:pPr>
                      <w:r w:rsidRPr="00167CD2">
                        <w:rPr>
                          <w:rFonts w:cs="Arial"/>
                          <w:color w:val="2E74B5" w:themeColor="accent1" w:themeShade="BF"/>
                        </w:rPr>
                        <w:t>All font on this page, except for the title, shall be Arial 12 point, normal spacing, non-bold with full page justification.</w:t>
                      </w:r>
                    </w:p>
                    <w:p w14:paraId="6B6E42FA" w14:textId="77777777" w:rsidR="00426832" w:rsidRPr="00167CD2" w:rsidRDefault="00426832" w:rsidP="00E8095F">
                      <w:pPr>
                        <w:rPr>
                          <w:rFonts w:cs="Arial"/>
                          <w:color w:val="2E74B5" w:themeColor="accent1" w:themeShade="BF"/>
                        </w:rPr>
                      </w:pPr>
                      <w:r w:rsidRPr="00167CD2">
                        <w:rPr>
                          <w:rFonts w:cs="Arial"/>
                          <w:color w:val="2E74B5" w:themeColor="accent1" w:themeShade="BF"/>
                        </w:rPr>
                        <w:t>The title shall be Arial 12 point font, all capitals, bold and centered on page.</w:t>
                      </w:r>
                    </w:p>
                  </w:txbxContent>
                </v:textbox>
              </v:shape>
            </w:pict>
          </mc:Fallback>
        </mc:AlternateContent>
      </w:r>
    </w:p>
    <w:p w14:paraId="0E55B41E" w14:textId="77777777" w:rsidR="00145FBF" w:rsidRPr="00145FBF" w:rsidRDefault="00145FBF" w:rsidP="00145FBF">
      <w:pPr>
        <w:widowControl/>
        <w:jc w:val="center"/>
        <w:rPr>
          <w:rFonts w:ascii="Times New Roman" w:hAnsi="Times New Roman"/>
          <w:b/>
          <w:caps/>
          <w:snapToGrid/>
          <w:szCs w:val="24"/>
        </w:rPr>
      </w:pPr>
      <w:r>
        <w:rPr>
          <w:noProof/>
          <w:snapToGrid/>
        </w:rPr>
        <w:lastRenderedPageBreak/>
        <mc:AlternateContent>
          <mc:Choice Requires="wps">
            <w:drawing>
              <wp:anchor distT="0" distB="0" distL="114300" distR="114300" simplePos="0" relativeHeight="251659776" behindDoc="0" locked="0" layoutInCell="1" allowOverlap="1" wp14:anchorId="7E9F013F" wp14:editId="34FFC925">
                <wp:simplePos x="0" y="0"/>
                <wp:positionH relativeFrom="column">
                  <wp:posOffset>-412750</wp:posOffset>
                </wp:positionH>
                <wp:positionV relativeFrom="paragraph">
                  <wp:posOffset>-368300</wp:posOffset>
                </wp:positionV>
                <wp:extent cx="3086100" cy="276860"/>
                <wp:effectExtent l="0" t="0" r="19050" b="218440"/>
                <wp:wrapNone/>
                <wp:docPr id="1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276860"/>
                        </a:xfrm>
                        <a:prstGeom prst="borderCallout2">
                          <a:avLst>
                            <a:gd name="adj1" fmla="val 102564"/>
                            <a:gd name="adj2" fmla="val 39617"/>
                            <a:gd name="adj3" fmla="val 137594"/>
                            <a:gd name="adj4" fmla="val 39557"/>
                            <a:gd name="adj5" fmla="val 163518"/>
                            <a:gd name="adj6" fmla="val 50698"/>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7408F696" w14:textId="77777777" w:rsidR="00426832" w:rsidRPr="00FA4D3A" w:rsidRDefault="00426832">
                            <w:pPr>
                              <w:rPr>
                                <w:rFonts w:cs="Arial"/>
                                <w:color w:val="2E74B5" w:themeColor="accent1" w:themeShade="BF"/>
                              </w:rPr>
                            </w:pPr>
                            <w:r w:rsidRPr="00FA4D3A">
                              <w:rPr>
                                <w:rFonts w:cs="Arial"/>
                                <w:color w:val="2E74B5" w:themeColor="accent1" w:themeShade="BF"/>
                              </w:rPr>
                              <w:t>Please use template supplied by NJDOT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9F013F" id="AutoShape 77" o:spid="_x0000_s1036" type="#_x0000_t48" style="position:absolute;left:0;text-align:left;margin-left:-32.5pt;margin-top:-29pt;width:243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" adj="10951,35320,8544,29720,8557,22154" filled="f" fillcolor="#9c0" strokecolor="#2e74b5 [2404]" strokeweight="1.5pt">
                <v:textbox>
                  <w:txbxContent>
                    <w:p w14:paraId="7408F696" w14:textId="77777777" w:rsidR="00426832" w:rsidRPr="00FA4D3A" w:rsidRDefault="00426832">
                      <w:pPr>
                        <w:rPr>
                          <w:rFonts w:cs="Arial"/>
                          <w:color w:val="2E74B5" w:themeColor="accent1" w:themeShade="BF"/>
                        </w:rPr>
                      </w:pPr>
                      <w:r w:rsidRPr="00FA4D3A">
                        <w:rPr>
                          <w:rFonts w:cs="Arial"/>
                          <w:color w:val="2E74B5" w:themeColor="accent1" w:themeShade="BF"/>
                        </w:rPr>
                        <w:t>Please use template supplied by NJDOT</w:t>
                      </w:r>
                    </w:p>
                  </w:txbxContent>
                </v:textbox>
                <o:callout v:ext="edit" minusx="t" minusy="t"/>
              </v:shape>
            </w:pict>
          </mc:Fallback>
        </mc:AlternateContent>
      </w:r>
      <w:r w:rsidRPr="00145FBF">
        <w:rPr>
          <w:rFonts w:ascii="Times New Roman" w:hAnsi="Times New Roman"/>
          <w:b/>
          <w:caps/>
          <w:snapToGrid/>
          <w:szCs w:val="24"/>
        </w:rPr>
        <w:t>Technical Report Documentation Page</w:t>
      </w:r>
    </w:p>
    <w:tbl>
      <w:tblPr>
        <w:tblW w:w="10749" w:type="dxa"/>
        <w:jc w:val="center"/>
        <w:tblLayout w:type="fixed"/>
        <w:tblCellMar>
          <w:left w:w="120" w:type="dxa"/>
          <w:right w:w="120" w:type="dxa"/>
        </w:tblCellMar>
        <w:tblLook w:val="0000" w:firstRow="0" w:lastRow="0" w:firstColumn="0" w:lastColumn="0" w:noHBand="0" w:noVBand="0"/>
      </w:tblPr>
      <w:tblGrid>
        <w:gridCol w:w="3684"/>
        <w:gridCol w:w="721"/>
        <w:gridCol w:w="1309"/>
        <w:gridCol w:w="1371"/>
        <w:gridCol w:w="482"/>
        <w:gridCol w:w="1679"/>
        <w:gridCol w:w="1503"/>
      </w:tblGrid>
      <w:tr w:rsidR="00145FBF" w:rsidRPr="00145FBF" w14:paraId="7D792490" w14:textId="77777777" w:rsidTr="00B86907">
        <w:trPr>
          <w:cantSplit/>
          <w:jc w:val="center"/>
        </w:trPr>
        <w:tc>
          <w:tcPr>
            <w:tcW w:w="3684" w:type="dxa"/>
            <w:tcBorders>
              <w:top w:val="single" w:sz="4" w:space="0" w:color="000000"/>
              <w:left w:val="single" w:sz="4" w:space="0" w:color="000000"/>
              <w:bottom w:val="nil"/>
              <w:right w:val="single" w:sz="4" w:space="0" w:color="000000"/>
            </w:tcBorders>
          </w:tcPr>
          <w:p w14:paraId="08EBAC2F"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 Report No.</w:t>
            </w:r>
          </w:p>
          <w:p w14:paraId="54392CE9" w14:textId="77777777" w:rsidR="00145FBF" w:rsidRPr="00145FBF" w:rsidRDefault="00145FBF" w:rsidP="00B86907">
            <w:pPr>
              <w:widowControl/>
              <w:rPr>
                <w:rFonts w:ascii="Times New Roman" w:eastAsia="Calibri" w:hAnsi="Times New Roman"/>
                <w:snapToGrid/>
                <w:sz w:val="20"/>
              </w:rPr>
            </w:pPr>
            <w:r w:rsidRPr="00145FBF">
              <w:rPr>
                <w:rFonts w:ascii="Times New Roman" w:eastAsia="Calibri" w:hAnsi="Times New Roman"/>
                <w:snapToGrid/>
                <w:sz w:val="20"/>
              </w:rPr>
              <w:t xml:space="preserve"> </w:t>
            </w:r>
            <w:sdt>
              <w:sdtPr>
                <w:rPr>
                  <w:rFonts w:ascii="Times New Roman" w:eastAsia="Calibri" w:hAnsi="Times New Roman"/>
                  <w:snapToGrid/>
                  <w:sz w:val="20"/>
                </w:rPr>
                <w:id w:val="-1836605049"/>
                <w:placeholder>
                  <w:docPart w:val="D710D29D96AA43E2948CB1EBFE02002F"/>
                </w:placeholder>
                <w:text/>
              </w:sdtPr>
              <w:sdtContent>
                <w:r w:rsidR="00B86907">
                  <w:rPr>
                    <w:rFonts w:ascii="Times New Roman" w:eastAsia="Calibri" w:hAnsi="Times New Roman"/>
                    <w:snapToGrid/>
                    <w:sz w:val="20"/>
                  </w:rPr>
                  <w:t>FHWA NJ-20XX-0XX</w:t>
                </w:r>
              </w:sdtContent>
            </w:sdt>
          </w:p>
        </w:tc>
        <w:tc>
          <w:tcPr>
            <w:tcW w:w="3401" w:type="dxa"/>
            <w:gridSpan w:val="3"/>
            <w:tcBorders>
              <w:top w:val="single" w:sz="4" w:space="0" w:color="000000"/>
              <w:left w:val="single" w:sz="4" w:space="0" w:color="000000"/>
              <w:bottom w:val="nil"/>
              <w:right w:val="single" w:sz="4" w:space="0" w:color="000000"/>
            </w:tcBorders>
          </w:tcPr>
          <w:p w14:paraId="307CDC6F" w14:textId="77777777" w:rsidR="00B86907" w:rsidRDefault="00145FBF" w:rsidP="00145FBF">
            <w:pPr>
              <w:widowControl/>
              <w:spacing w:before="40"/>
              <w:rPr>
                <w:rFonts w:ascii="Times New Roman" w:hAnsi="Times New Roman"/>
                <w:b/>
                <w:snapToGrid/>
                <w:sz w:val="20"/>
              </w:rPr>
            </w:pPr>
            <w:r w:rsidRPr="00145FBF">
              <w:rPr>
                <w:rFonts w:ascii="Times New Roman" w:hAnsi="Times New Roman"/>
                <w:b/>
                <w:snapToGrid/>
                <w:sz w:val="20"/>
              </w:rPr>
              <w:t>2. Government Accession No.</w:t>
            </w:r>
          </w:p>
          <w:p w14:paraId="4121567B" w14:textId="77777777" w:rsidR="00B86907" w:rsidRPr="00145FBF" w:rsidRDefault="00B86907" w:rsidP="00145FBF">
            <w:pPr>
              <w:widowControl/>
              <w:spacing w:before="40"/>
              <w:rPr>
                <w:rFonts w:ascii="Times New Roman" w:hAnsi="Times New Roman"/>
                <w:i/>
                <w:snapToGrid/>
                <w:sz w:val="20"/>
              </w:rPr>
            </w:pPr>
            <w:r w:rsidRPr="00B86907">
              <w:rPr>
                <w:rFonts w:ascii="Times New Roman" w:hAnsi="Times New Roman"/>
                <w:i/>
                <w:snapToGrid/>
                <w:sz w:val="20"/>
              </w:rPr>
              <w:t>Leave Blank</w:t>
            </w:r>
          </w:p>
        </w:tc>
        <w:tc>
          <w:tcPr>
            <w:tcW w:w="3664" w:type="dxa"/>
            <w:gridSpan w:val="3"/>
            <w:tcBorders>
              <w:top w:val="single" w:sz="4" w:space="0" w:color="000000"/>
              <w:left w:val="single" w:sz="4" w:space="0" w:color="000000"/>
              <w:bottom w:val="nil"/>
              <w:right w:val="single" w:sz="4" w:space="0" w:color="000000"/>
            </w:tcBorders>
          </w:tcPr>
          <w:p w14:paraId="36FF8374" w14:textId="77777777" w:rsid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3. Recipient’s Catalog No.</w:t>
            </w:r>
          </w:p>
          <w:p w14:paraId="0362B9A8" w14:textId="77777777" w:rsidR="00B86907" w:rsidRPr="00145FBF" w:rsidRDefault="00B86907" w:rsidP="00145FBF">
            <w:pPr>
              <w:widowControl/>
              <w:spacing w:before="40"/>
              <w:rPr>
                <w:rFonts w:ascii="Times New Roman" w:hAnsi="Times New Roman"/>
                <w:snapToGrid/>
                <w:sz w:val="20"/>
              </w:rPr>
            </w:pPr>
            <w:r w:rsidRPr="00B86907">
              <w:rPr>
                <w:rFonts w:ascii="Times New Roman" w:hAnsi="Times New Roman"/>
                <w:i/>
                <w:snapToGrid/>
                <w:sz w:val="20"/>
              </w:rPr>
              <w:t>Leave Blank</w:t>
            </w:r>
          </w:p>
        </w:tc>
      </w:tr>
      <w:tr w:rsidR="00145FBF" w:rsidRPr="00145FBF" w14:paraId="3C95785B" w14:textId="77777777" w:rsidTr="00B86907">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2B7CB3E8" w14:textId="77777777" w:rsidR="00145FBF" w:rsidRDefault="00145FBF" w:rsidP="00145FBF">
            <w:pPr>
              <w:widowControl/>
              <w:spacing w:before="40"/>
              <w:rPr>
                <w:rFonts w:ascii="Times New Roman" w:eastAsia="Calibri" w:hAnsi="Times New Roman"/>
                <w:b/>
                <w:snapToGrid/>
                <w:sz w:val="20"/>
              </w:rPr>
            </w:pPr>
            <w:r w:rsidRPr="00145FBF">
              <w:rPr>
                <w:rFonts w:ascii="Times New Roman" w:eastAsia="Calibri" w:hAnsi="Times New Roman"/>
                <w:b/>
                <w:snapToGrid/>
                <w:sz w:val="20"/>
              </w:rPr>
              <w:t>4. Title and Subtitle</w:t>
            </w:r>
          </w:p>
          <w:p w14:paraId="6A0E8E0A" w14:textId="77777777" w:rsidR="00B86907" w:rsidRPr="00145FBF" w:rsidRDefault="00B86907" w:rsidP="00145FBF">
            <w:pPr>
              <w:widowControl/>
              <w:spacing w:before="40"/>
              <w:rPr>
                <w:rFonts w:ascii="Times New Roman" w:eastAsia="Calibri" w:hAnsi="Times New Roman"/>
                <w:b/>
                <w:snapToGrid/>
                <w:sz w:val="20"/>
              </w:rPr>
            </w:pPr>
            <w:r>
              <w:rPr>
                <w:rFonts w:ascii="Times New Roman" w:eastAsia="Calibri" w:hAnsi="Times New Roman"/>
                <w:b/>
                <w:snapToGrid/>
                <w:sz w:val="20"/>
              </w:rPr>
              <w:t>FINAL REPORT</w:t>
            </w:r>
          </w:p>
          <w:sdt>
            <w:sdtPr>
              <w:rPr>
                <w:rFonts w:ascii="Times New Roman" w:eastAsia="Calibri" w:hAnsi="Times New Roman"/>
                <w:snapToGrid/>
                <w:sz w:val="20"/>
              </w:rPr>
              <w:id w:val="702292663"/>
              <w:placeholder>
                <w:docPart w:val="338E107F622841008FAEB57AE356080A"/>
              </w:placeholder>
              <w:showingPlcHdr/>
            </w:sdtPr>
            <w:sdtContent>
              <w:p w14:paraId="4B6C0FC4" w14:textId="77777777" w:rsidR="00145FBF" w:rsidRPr="00145FBF" w:rsidRDefault="00145FBF" w:rsidP="00145FBF">
                <w:pPr>
                  <w:widowControl/>
                  <w:spacing w:before="40"/>
                  <w:rPr>
                    <w:rFonts w:ascii="Times New Roman" w:eastAsia="Calibri" w:hAnsi="Times New Roman"/>
                    <w:snapToGrid/>
                    <w:sz w:val="20"/>
                  </w:rPr>
                </w:pPr>
                <w:r w:rsidRPr="00145FBF">
                  <w:rPr>
                    <w:rFonts w:ascii="Times New Roman" w:eastAsia="Calibri" w:hAnsi="Times New Roman"/>
                    <w:snapToGrid/>
                    <w:sz w:val="20"/>
                  </w:rPr>
                  <w:t>Enter title and subtitle (use mixed case with initial caps for first word in title and subtitle) with volume and part numbers, if applicable.</w:t>
                </w:r>
              </w:p>
            </w:sdtContent>
          </w:sdt>
        </w:tc>
        <w:tc>
          <w:tcPr>
            <w:tcW w:w="3664" w:type="dxa"/>
            <w:gridSpan w:val="3"/>
            <w:tcBorders>
              <w:top w:val="single" w:sz="4" w:space="0" w:color="000000"/>
              <w:left w:val="nil"/>
              <w:bottom w:val="single" w:sz="4" w:space="0" w:color="000000"/>
              <w:right w:val="single" w:sz="4" w:space="0" w:color="000000"/>
            </w:tcBorders>
          </w:tcPr>
          <w:p w14:paraId="0BA5AEE5"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5. Report Date</w:t>
            </w:r>
          </w:p>
          <w:sdt>
            <w:sdtPr>
              <w:rPr>
                <w:rFonts w:ascii="Times New Roman" w:hAnsi="Times New Roman"/>
                <w:snapToGrid/>
                <w:sz w:val="20"/>
              </w:rPr>
              <w:id w:val="572934669"/>
              <w:placeholder>
                <w:docPart w:val="B5FEED9D6E734C22BF90589F3DCFD53F"/>
              </w:placeholder>
              <w:text/>
            </w:sdtPr>
            <w:sdtContent>
              <w:p w14:paraId="6E332EC0" w14:textId="77777777" w:rsidR="00145FBF" w:rsidRPr="00145FBF" w:rsidRDefault="00B86907" w:rsidP="00B86907">
                <w:pPr>
                  <w:widowControl/>
                  <w:spacing w:before="40"/>
                  <w:rPr>
                    <w:rFonts w:ascii="Times New Roman" w:hAnsi="Times New Roman"/>
                    <w:snapToGrid/>
                    <w:sz w:val="20"/>
                  </w:rPr>
                </w:pPr>
                <w:r>
                  <w:rPr>
                    <w:rFonts w:ascii="Times New Roman" w:hAnsi="Times New Roman"/>
                    <w:snapToGrid/>
                    <w:sz w:val="20"/>
                  </w:rPr>
                  <w:t>Enter same date as report cover, month and full year: January 2017</w:t>
                </w:r>
              </w:p>
            </w:sdtContent>
          </w:sdt>
        </w:tc>
      </w:tr>
      <w:tr w:rsidR="00145FBF" w:rsidRPr="00145FBF" w14:paraId="58E19B64" w14:textId="77777777" w:rsidTr="00B86907">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4D371798" w14:textId="77777777" w:rsidR="00145FBF" w:rsidRPr="00145FBF" w:rsidRDefault="00145FBF" w:rsidP="00145FBF">
            <w:pPr>
              <w:widowControl/>
              <w:spacing w:before="40"/>
              <w:rPr>
                <w:rFonts w:ascii="Times New Roman" w:hAnsi="Times New Roman"/>
                <w:snapToGrid/>
                <w:sz w:val="20"/>
              </w:rPr>
            </w:pPr>
          </w:p>
        </w:tc>
        <w:tc>
          <w:tcPr>
            <w:tcW w:w="3664" w:type="dxa"/>
            <w:gridSpan w:val="3"/>
            <w:tcBorders>
              <w:top w:val="single" w:sz="4" w:space="0" w:color="000000"/>
              <w:left w:val="nil"/>
              <w:bottom w:val="single" w:sz="4" w:space="0" w:color="000000"/>
              <w:right w:val="single" w:sz="4" w:space="0" w:color="000000"/>
            </w:tcBorders>
          </w:tcPr>
          <w:p w14:paraId="55910892"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 xml:space="preserve">6. Performing Organization Code </w:t>
            </w:r>
          </w:p>
          <w:sdt>
            <w:sdtPr>
              <w:rPr>
                <w:rFonts w:ascii="Times New Roman" w:hAnsi="Times New Roman"/>
                <w:snapToGrid/>
                <w:sz w:val="20"/>
              </w:rPr>
              <w:id w:val="961773326"/>
              <w:placeholder>
                <w:docPart w:val="99DB998912B748108CBB388D3BFA3BFC"/>
              </w:placeholder>
              <w:showingPlcHdr/>
              <w:text/>
            </w:sdtPr>
            <w:sdtContent>
              <w:p w14:paraId="3802A786" w14:textId="77777777" w:rsidR="00145FBF" w:rsidRPr="00145FBF" w:rsidRDefault="00145FBF" w:rsidP="00145FBF">
                <w:pPr>
                  <w:widowControl/>
                  <w:spacing w:before="40"/>
                  <w:rPr>
                    <w:rFonts w:ascii="Times New Roman" w:hAnsi="Times New Roman"/>
                    <w:snapToGrid/>
                    <w:sz w:val="20"/>
                  </w:rPr>
                </w:pPr>
                <w:r w:rsidRPr="00145FBF">
                  <w:rPr>
                    <w:rFonts w:ascii="Times New Roman" w:eastAsia="Calibri" w:hAnsi="Times New Roman"/>
                    <w:snapToGrid/>
                    <w:sz w:val="20"/>
                  </w:rPr>
                  <w:t>Enter any/all unique numbers assigned to the performing organization, if applicable.</w:t>
                </w:r>
              </w:p>
            </w:sdtContent>
          </w:sdt>
        </w:tc>
      </w:tr>
      <w:tr w:rsidR="00145FBF" w:rsidRPr="00145FBF" w14:paraId="025749CC" w14:textId="77777777" w:rsidTr="00B86907">
        <w:trPr>
          <w:cantSplit/>
          <w:jc w:val="center"/>
        </w:trPr>
        <w:tc>
          <w:tcPr>
            <w:tcW w:w="7085" w:type="dxa"/>
            <w:gridSpan w:val="4"/>
            <w:tcBorders>
              <w:top w:val="single" w:sz="4" w:space="0" w:color="000000"/>
              <w:left w:val="single" w:sz="4" w:space="0" w:color="000000"/>
              <w:bottom w:val="single" w:sz="4" w:space="0" w:color="000000"/>
              <w:right w:val="single" w:sz="4" w:space="0" w:color="000000"/>
            </w:tcBorders>
          </w:tcPr>
          <w:p w14:paraId="621331C1"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7. Author(s)</w:t>
            </w:r>
          </w:p>
          <w:p w14:paraId="15689E92" w14:textId="77777777" w:rsidR="001B5D5B" w:rsidRPr="00145FBF" w:rsidRDefault="00000000" w:rsidP="00183EC7">
            <w:pPr>
              <w:widowControl/>
              <w:spacing w:before="40"/>
              <w:rPr>
                <w:rFonts w:ascii="Times New Roman" w:eastAsia="Calibri" w:hAnsi="Times New Roman"/>
                <w:snapToGrid/>
                <w:sz w:val="20"/>
              </w:rPr>
            </w:pPr>
            <w:sdt>
              <w:sdtPr>
                <w:rPr>
                  <w:rFonts w:ascii="Times New Roman" w:eastAsia="Calibri" w:hAnsi="Times New Roman"/>
                  <w:snapToGrid/>
                  <w:sz w:val="20"/>
                </w:rPr>
                <w:id w:val="-1660601745"/>
                <w:placeholder>
                  <w:docPart w:val="B8FA8494C6BC4A82825DC599C85E0133"/>
                </w:placeholder>
              </w:sdtPr>
              <w:sdtContent>
                <w:r w:rsidR="00183EC7">
                  <w:rPr>
                    <w:rFonts w:ascii="Times New Roman" w:eastAsia="Calibri" w:hAnsi="Times New Roman"/>
                    <w:snapToGrid/>
                    <w:sz w:val="20"/>
                  </w:rPr>
                  <w:t>Enter name(s) of person(s) responsible for writing the report, performing the research, or credited with the content of the report.  Form of entry is first name, middle initial (if applicable), last name, and any additional qualifiers.  Primary author is listed first</w:t>
                </w:r>
              </w:sdtContent>
            </w:sdt>
            <w:r w:rsidR="0067675F">
              <w:rPr>
                <w:rFonts w:ascii="Times New Roman" w:eastAsia="Calibri" w:hAnsi="Times New Roman"/>
                <w:snapToGrid/>
                <w:sz w:val="20"/>
              </w:rPr>
              <w:t xml:space="preserve">. </w:t>
            </w:r>
          </w:p>
        </w:tc>
        <w:tc>
          <w:tcPr>
            <w:tcW w:w="3664" w:type="dxa"/>
            <w:gridSpan w:val="3"/>
            <w:tcBorders>
              <w:top w:val="single" w:sz="4" w:space="0" w:color="000000"/>
              <w:left w:val="single" w:sz="4" w:space="0" w:color="000000"/>
              <w:bottom w:val="single" w:sz="4" w:space="0" w:color="000000"/>
              <w:right w:val="single" w:sz="4" w:space="0" w:color="000000"/>
            </w:tcBorders>
          </w:tcPr>
          <w:p w14:paraId="6997F844"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 xml:space="preserve">8. Performing Organization Report No. </w:t>
            </w:r>
          </w:p>
          <w:sdt>
            <w:sdtPr>
              <w:rPr>
                <w:rFonts w:ascii="Times New Roman" w:hAnsi="Times New Roman"/>
                <w:b/>
                <w:snapToGrid/>
                <w:sz w:val="20"/>
              </w:rPr>
              <w:id w:val="-195009575"/>
              <w:placeholder>
                <w:docPart w:val="67BF9521F0FE4439A4E5EAEF863E8453"/>
              </w:placeholder>
              <w:showingPlcHdr/>
              <w:text/>
            </w:sdtPr>
            <w:sdtContent>
              <w:p w14:paraId="061C2F82" w14:textId="77777777" w:rsidR="00145FBF" w:rsidRPr="00145FBF" w:rsidRDefault="00145FBF" w:rsidP="00145FBF">
                <w:pPr>
                  <w:widowControl/>
                  <w:spacing w:before="40"/>
                  <w:rPr>
                    <w:rFonts w:ascii="Times New Roman" w:hAnsi="Times New Roman"/>
                    <w:b/>
                    <w:snapToGrid/>
                    <w:sz w:val="20"/>
                  </w:rPr>
                </w:pPr>
                <w:r w:rsidRPr="00145FBF">
                  <w:rPr>
                    <w:rFonts w:ascii="Times New Roman" w:eastAsia="Calibri" w:hAnsi="Times New Roman"/>
                    <w:snapToGrid/>
                    <w:sz w:val="20"/>
                  </w:rPr>
                  <w:t>Enter any/all unique alphanumeric report numbers assigned by the performing organization, if applicable.</w:t>
                </w:r>
              </w:p>
            </w:sdtContent>
          </w:sdt>
        </w:tc>
      </w:tr>
      <w:tr w:rsidR="00145FBF" w:rsidRPr="00145FBF" w14:paraId="42512EFA" w14:textId="77777777" w:rsidTr="00B86907">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69B6DA18"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9. Performing Organization Name and Address</w:t>
            </w:r>
          </w:p>
          <w:sdt>
            <w:sdtPr>
              <w:rPr>
                <w:rFonts w:ascii="Times New Roman" w:eastAsia="Calibri" w:hAnsi="Times New Roman"/>
                <w:snapToGrid/>
                <w:sz w:val="20"/>
              </w:rPr>
              <w:id w:val="-591017231"/>
              <w:placeholder>
                <w:docPart w:val="7DB9D238521741A19D1AAFAD1204CE5D"/>
              </w:placeholder>
              <w:showingPlcHdr/>
            </w:sdtPr>
            <w:sdtContent>
              <w:p w14:paraId="26D9B366" w14:textId="77777777" w:rsidR="00145FBF" w:rsidRPr="00145FBF" w:rsidRDefault="00145FBF" w:rsidP="00145FBF">
                <w:pPr>
                  <w:widowControl/>
                  <w:spacing w:before="40"/>
                  <w:rPr>
                    <w:rFonts w:ascii="Times New Roman" w:eastAsia="Calibri" w:hAnsi="Times New Roman"/>
                    <w:snapToGrid/>
                    <w:sz w:val="20"/>
                  </w:rPr>
                </w:pPr>
                <w:r w:rsidRPr="00145FBF">
                  <w:rPr>
                    <w:rFonts w:ascii="Times New Roman" w:eastAsia="Calibri" w:hAnsi="Times New Roman"/>
                    <w:snapToGrid/>
                    <w:sz w:val="20"/>
                  </w:rPr>
                  <w:t>Enter the name and address of the organization(s) performing the research.</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08C41105"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10. Work Unit No.</w:t>
            </w:r>
          </w:p>
          <w:p w14:paraId="64CDB2CC" w14:textId="77777777" w:rsidR="00145FBF" w:rsidRPr="00145FBF" w:rsidRDefault="00B86907" w:rsidP="00145FBF">
            <w:pPr>
              <w:widowControl/>
              <w:spacing w:before="40"/>
              <w:rPr>
                <w:rFonts w:ascii="Times New Roman" w:hAnsi="Times New Roman"/>
                <w:i/>
                <w:snapToGrid/>
                <w:sz w:val="20"/>
              </w:rPr>
            </w:pPr>
            <w:r w:rsidRPr="00B86907">
              <w:rPr>
                <w:rFonts w:ascii="Times New Roman" w:hAnsi="Times New Roman"/>
                <w:i/>
                <w:snapToGrid/>
                <w:sz w:val="20"/>
              </w:rPr>
              <w:t>Leave Blank</w:t>
            </w:r>
          </w:p>
        </w:tc>
      </w:tr>
      <w:tr w:rsidR="00145FBF" w:rsidRPr="00145FBF" w14:paraId="0A14FC55" w14:textId="77777777" w:rsidTr="00B86907">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3F83F1C1" w14:textId="77777777" w:rsidR="00145FBF" w:rsidRPr="00145FBF" w:rsidRDefault="00145FBF" w:rsidP="00145FBF">
            <w:pPr>
              <w:widowControl/>
              <w:spacing w:before="40"/>
              <w:rPr>
                <w:rFonts w:ascii="Times New Roman" w:hAnsi="Times New Roman"/>
                <w:snapToGrid/>
                <w:sz w:val="20"/>
              </w:rPr>
            </w:pPr>
          </w:p>
        </w:tc>
        <w:tc>
          <w:tcPr>
            <w:tcW w:w="3664" w:type="dxa"/>
            <w:gridSpan w:val="3"/>
            <w:tcBorders>
              <w:top w:val="single" w:sz="4" w:space="0" w:color="000000"/>
              <w:left w:val="single" w:sz="4" w:space="0" w:color="000000"/>
              <w:bottom w:val="single" w:sz="4" w:space="0" w:color="000000"/>
              <w:right w:val="single" w:sz="4" w:space="0" w:color="000000"/>
            </w:tcBorders>
          </w:tcPr>
          <w:p w14:paraId="43DE5726"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11. Contract or Grant No.</w:t>
            </w:r>
          </w:p>
          <w:sdt>
            <w:sdtPr>
              <w:rPr>
                <w:rFonts w:ascii="Times New Roman" w:eastAsia="Calibri" w:hAnsi="Times New Roman"/>
                <w:snapToGrid/>
                <w:sz w:val="20"/>
              </w:rPr>
              <w:id w:val="-363130974"/>
              <w:placeholder>
                <w:docPart w:val="E47C9DB2F9CF45DC9DF95C46DCC1CC63"/>
              </w:placeholder>
              <w:text/>
            </w:sdtPr>
            <w:sdtContent>
              <w:p w14:paraId="43C22512" w14:textId="77777777" w:rsidR="00145FBF" w:rsidRPr="00145FBF" w:rsidRDefault="00B86907" w:rsidP="00B86907">
                <w:pPr>
                  <w:widowControl/>
                  <w:spacing w:before="40"/>
                  <w:rPr>
                    <w:rFonts w:ascii="Times New Roman" w:eastAsia="Calibri" w:hAnsi="Times New Roman"/>
                    <w:b/>
                    <w:snapToGrid/>
                    <w:sz w:val="20"/>
                  </w:rPr>
                </w:pPr>
                <w:r w:rsidRPr="00B86907">
                  <w:rPr>
                    <w:rFonts w:ascii="Times New Roman" w:eastAsia="Calibri" w:hAnsi="Times New Roman"/>
                    <w:snapToGrid/>
                    <w:sz w:val="20"/>
                  </w:rPr>
                  <w:t>NJDOT Contract ID Number</w:t>
                </w:r>
              </w:p>
            </w:sdtContent>
          </w:sdt>
        </w:tc>
      </w:tr>
      <w:tr w:rsidR="00145FBF" w:rsidRPr="00145FBF" w14:paraId="445AD78B" w14:textId="77777777" w:rsidTr="00B86907">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622105B8"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12. Sponsoring Agency Name and Address</w:t>
            </w:r>
          </w:p>
          <w:sdt>
            <w:sdtPr>
              <w:rPr>
                <w:rFonts w:ascii="Times New Roman" w:eastAsia="Calibri" w:hAnsi="Times New Roman"/>
                <w:snapToGrid/>
                <w:sz w:val="20"/>
              </w:rPr>
              <w:id w:val="204531328"/>
              <w:placeholder>
                <w:docPart w:val="CC313F066EE440388128893ADE2B75FE"/>
              </w:placeholder>
            </w:sdtPr>
            <w:sdtContent>
              <w:p w14:paraId="27E55091" w14:textId="77777777" w:rsidR="00F9523D" w:rsidRDefault="00F9523D" w:rsidP="0065549B">
                <w:pPr>
                  <w:widowControl/>
                  <w:rPr>
                    <w:rFonts w:ascii="Times New Roman" w:eastAsia="Calibri" w:hAnsi="Times New Roman"/>
                    <w:snapToGrid/>
                    <w:sz w:val="20"/>
                  </w:rPr>
                </w:pPr>
                <w:r>
                  <w:rPr>
                    <w:rFonts w:ascii="Times New Roman" w:eastAsia="Calibri" w:hAnsi="Times New Roman"/>
                    <w:snapToGrid/>
                    <w:sz w:val="20"/>
                  </w:rPr>
                  <w:t>Federal Highway Administration</w:t>
                </w:r>
                <w:r w:rsidR="00C14C86">
                  <w:rPr>
                    <w:rFonts w:ascii="Times New Roman" w:eastAsia="Calibri" w:hAnsi="Times New Roman"/>
                    <w:snapToGrid/>
                    <w:sz w:val="20"/>
                  </w:rPr>
                  <w:t xml:space="preserve"> (SPR) </w:t>
                </w:r>
              </w:p>
              <w:p w14:paraId="235093A8" w14:textId="77777777" w:rsidR="00F9523D" w:rsidRDefault="00C14C86" w:rsidP="0065549B">
                <w:pPr>
                  <w:widowControl/>
                  <w:rPr>
                    <w:rFonts w:ascii="Times New Roman" w:eastAsia="Calibri" w:hAnsi="Times New Roman"/>
                    <w:snapToGrid/>
                    <w:sz w:val="20"/>
                  </w:rPr>
                </w:pPr>
                <w:r>
                  <w:rPr>
                    <w:rFonts w:ascii="Times New Roman" w:eastAsia="Calibri" w:hAnsi="Times New Roman"/>
                    <w:snapToGrid/>
                    <w:sz w:val="20"/>
                  </w:rPr>
                  <w:t>1200 New Jersey Avenue, SE</w:t>
                </w:r>
              </w:p>
              <w:p w14:paraId="653D6AB9" w14:textId="77777777" w:rsidR="00C14C86" w:rsidRDefault="00C14C86" w:rsidP="0065549B">
                <w:pPr>
                  <w:widowControl/>
                  <w:spacing w:after="60"/>
                  <w:rPr>
                    <w:rFonts w:ascii="Times New Roman" w:eastAsia="Calibri" w:hAnsi="Times New Roman"/>
                    <w:snapToGrid/>
                    <w:sz w:val="20"/>
                  </w:rPr>
                </w:pPr>
                <w:r>
                  <w:rPr>
                    <w:rFonts w:ascii="Times New Roman" w:eastAsia="Calibri" w:hAnsi="Times New Roman"/>
                    <w:snapToGrid/>
                    <w:sz w:val="20"/>
                  </w:rPr>
                  <w:t>Washington, DC 20590</w:t>
                </w:r>
              </w:p>
              <w:p w14:paraId="00341B1F" w14:textId="77777777" w:rsidR="00C14C86" w:rsidRDefault="00F9523D" w:rsidP="0065549B">
                <w:pPr>
                  <w:widowControl/>
                  <w:rPr>
                    <w:rFonts w:ascii="Times New Roman" w:eastAsia="Calibri" w:hAnsi="Times New Roman"/>
                    <w:snapToGrid/>
                    <w:sz w:val="20"/>
                  </w:rPr>
                </w:pPr>
                <w:r>
                  <w:rPr>
                    <w:rFonts w:ascii="Times New Roman" w:eastAsia="Calibri" w:hAnsi="Times New Roman"/>
                    <w:snapToGrid/>
                    <w:sz w:val="20"/>
                  </w:rPr>
                  <w:t>New Jersey Department of Transportation (SPR)</w:t>
                </w:r>
                <w:r w:rsidR="00C14C86">
                  <w:rPr>
                    <w:rFonts w:ascii="Times New Roman" w:eastAsia="Calibri" w:hAnsi="Times New Roman"/>
                    <w:snapToGrid/>
                    <w:sz w:val="20"/>
                  </w:rPr>
                  <w:t xml:space="preserve"> </w:t>
                </w:r>
              </w:p>
              <w:p w14:paraId="6A01148E" w14:textId="77777777" w:rsidR="00C14C86" w:rsidRDefault="00C14C86" w:rsidP="0065549B">
                <w:pPr>
                  <w:widowControl/>
                  <w:rPr>
                    <w:rFonts w:ascii="Times New Roman" w:eastAsia="Calibri" w:hAnsi="Times New Roman"/>
                    <w:snapToGrid/>
                    <w:sz w:val="20"/>
                  </w:rPr>
                </w:pPr>
                <w:r>
                  <w:rPr>
                    <w:rFonts w:ascii="Times New Roman" w:eastAsia="Calibri" w:hAnsi="Times New Roman"/>
                    <w:snapToGrid/>
                    <w:sz w:val="20"/>
                  </w:rPr>
                  <w:t>1035 Parkway Avenue, P.O. Box 600</w:t>
                </w:r>
              </w:p>
              <w:p w14:paraId="467E7071" w14:textId="77777777" w:rsidR="00145FBF" w:rsidRPr="00145FBF" w:rsidRDefault="00C14C86" w:rsidP="0065549B">
                <w:pPr>
                  <w:widowControl/>
                  <w:rPr>
                    <w:rFonts w:ascii="Times New Roman" w:hAnsi="Times New Roman"/>
                    <w:snapToGrid/>
                    <w:szCs w:val="24"/>
                  </w:rPr>
                </w:pPr>
                <w:r>
                  <w:rPr>
                    <w:rFonts w:ascii="Times New Roman" w:eastAsia="Calibri" w:hAnsi="Times New Roman"/>
                    <w:snapToGrid/>
                    <w:sz w:val="20"/>
                  </w:rPr>
                  <w:t>Trenton, NJ 08625.0600</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7BAC73A4"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13. Type of Report and Period Covered</w:t>
            </w:r>
          </w:p>
          <w:sdt>
            <w:sdtPr>
              <w:rPr>
                <w:rFonts w:ascii="Times New Roman" w:eastAsia="Calibri" w:hAnsi="Times New Roman"/>
                <w:snapToGrid/>
                <w:sz w:val="20"/>
              </w:rPr>
              <w:id w:val="520830587"/>
              <w:placeholder>
                <w:docPart w:val="9F7638FADEDD4223ADA97FD40F30F014"/>
              </w:placeholder>
              <w:text/>
            </w:sdtPr>
            <w:sdtContent>
              <w:p w14:paraId="21DD5D8E" w14:textId="77777777" w:rsidR="00145FBF" w:rsidRPr="00145FBF" w:rsidRDefault="00266134" w:rsidP="00266134">
                <w:pPr>
                  <w:widowControl/>
                  <w:spacing w:before="40"/>
                  <w:rPr>
                    <w:rFonts w:ascii="Times New Roman" w:eastAsia="Calibri" w:hAnsi="Times New Roman"/>
                    <w:snapToGrid/>
                    <w:sz w:val="20"/>
                  </w:rPr>
                </w:pPr>
                <w:r>
                  <w:rPr>
                    <w:rFonts w:ascii="Times New Roman" w:eastAsia="Calibri" w:hAnsi="Times New Roman"/>
                    <w:snapToGrid/>
                    <w:sz w:val="20"/>
                  </w:rPr>
                  <w:t>Final Report, Month Year – Month Year</w:t>
                </w:r>
              </w:p>
            </w:sdtContent>
          </w:sdt>
        </w:tc>
      </w:tr>
      <w:tr w:rsidR="00145FBF" w:rsidRPr="00145FBF" w14:paraId="38AE6B92" w14:textId="77777777" w:rsidTr="0065549B">
        <w:trPr>
          <w:cantSplit/>
          <w:trHeight w:val="1412"/>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6C0BC9DB" w14:textId="77777777" w:rsidR="00145FBF" w:rsidRPr="00145FBF" w:rsidRDefault="00145FBF" w:rsidP="00145FBF">
            <w:pPr>
              <w:widowControl/>
              <w:spacing w:before="40"/>
              <w:rPr>
                <w:rFonts w:ascii="Times New Roman" w:hAnsi="Times New Roman"/>
                <w:snapToGrid/>
                <w:sz w:val="20"/>
              </w:rPr>
            </w:pPr>
          </w:p>
        </w:tc>
        <w:tc>
          <w:tcPr>
            <w:tcW w:w="3664" w:type="dxa"/>
            <w:gridSpan w:val="3"/>
            <w:tcBorders>
              <w:top w:val="single" w:sz="4" w:space="0" w:color="000000"/>
              <w:left w:val="single" w:sz="4" w:space="0" w:color="000000"/>
              <w:bottom w:val="single" w:sz="4" w:space="0" w:color="000000"/>
              <w:right w:val="single" w:sz="4" w:space="0" w:color="000000"/>
            </w:tcBorders>
          </w:tcPr>
          <w:p w14:paraId="1B4BD903"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14. Sponsoring Agency Code</w:t>
            </w:r>
          </w:p>
          <w:sdt>
            <w:sdtPr>
              <w:rPr>
                <w:rFonts w:ascii="Times New Roman" w:eastAsia="Calibri" w:hAnsi="Times New Roman"/>
                <w:snapToGrid/>
                <w:sz w:val="20"/>
              </w:rPr>
              <w:id w:val="1114871985"/>
              <w:placeholder>
                <w:docPart w:val="05EBD55CA2CB4260AA02EDF5887FFC24"/>
              </w:placeholder>
              <w:text/>
            </w:sdtPr>
            <w:sdtContent>
              <w:p w14:paraId="47D104B5" w14:textId="77777777" w:rsidR="00145FBF" w:rsidRPr="00145FBF" w:rsidRDefault="0065549B" w:rsidP="0065549B">
                <w:pPr>
                  <w:widowControl/>
                  <w:spacing w:before="40"/>
                  <w:rPr>
                    <w:rFonts w:ascii="Times New Roman" w:eastAsia="Calibri" w:hAnsi="Times New Roman"/>
                    <w:snapToGrid/>
                    <w:sz w:val="20"/>
                  </w:rPr>
                </w:pPr>
                <w:r>
                  <w:rPr>
                    <w:rFonts w:ascii="Times New Roman" w:eastAsia="Calibri" w:hAnsi="Times New Roman"/>
                    <w:snapToGrid/>
                    <w:sz w:val="20"/>
                  </w:rPr>
                  <w:t>FHWA, NJDOT</w:t>
                </w:r>
              </w:p>
            </w:sdtContent>
          </w:sdt>
        </w:tc>
      </w:tr>
      <w:tr w:rsidR="00145FBF" w:rsidRPr="00145FBF" w14:paraId="20DD38D5" w14:textId="77777777" w:rsidTr="00B86907">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16619563"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15. Supplementary Notes</w:t>
            </w:r>
          </w:p>
          <w:p w14:paraId="38ACA62C" w14:textId="77777777" w:rsidR="00145FBF" w:rsidRPr="00145FBF" w:rsidRDefault="00145FBF" w:rsidP="00145FBF">
            <w:pPr>
              <w:widowControl/>
              <w:spacing w:before="40"/>
              <w:rPr>
                <w:rFonts w:ascii="Times New Roman" w:hAnsi="Times New Roman"/>
                <w:snapToGrid/>
                <w:sz w:val="20"/>
              </w:rPr>
            </w:pPr>
            <w:r w:rsidRPr="00145FBF">
              <w:rPr>
                <w:rFonts w:ascii="Times New Roman" w:hAnsi="Times New Roman"/>
                <w:snapToGrid/>
                <w:sz w:val="20"/>
              </w:rPr>
              <w:t>Conducted in cooperation with the U.S. Department of Transportation, Federal Highway Administration.</w:t>
            </w:r>
          </w:p>
          <w:sdt>
            <w:sdtPr>
              <w:rPr>
                <w:rFonts w:ascii="Times New Roman" w:eastAsia="Calibri" w:hAnsi="Times New Roman"/>
                <w:snapToGrid/>
                <w:sz w:val="20"/>
              </w:rPr>
              <w:id w:val="1146171706"/>
              <w:placeholder>
                <w:docPart w:val="5AEA22B3D99049B6A1AB1E2A480209AA"/>
              </w:placeholder>
            </w:sdtPr>
            <w:sdtContent>
              <w:p w14:paraId="526FAA18" w14:textId="77777777" w:rsidR="00145FBF" w:rsidRPr="00145FBF" w:rsidRDefault="00C14C86" w:rsidP="00C14C86">
                <w:pPr>
                  <w:widowControl/>
                  <w:spacing w:before="40"/>
                  <w:rPr>
                    <w:rFonts w:ascii="Times New Roman" w:eastAsia="Calibri" w:hAnsi="Times New Roman"/>
                    <w:snapToGrid/>
                    <w:sz w:val="20"/>
                  </w:rPr>
                </w:pPr>
                <w:r>
                  <w:rPr>
                    <w:rFonts w:ascii="Times New Roman" w:eastAsia="Calibri" w:hAnsi="Times New Roman"/>
                    <w:snapToGrid/>
                    <w:sz w:val="20"/>
                  </w:rPr>
                  <w:t>Please provide Transportation Research Center information and volume information (subtitles, volume #, etc.), if applicable.</w:t>
                </w:r>
              </w:p>
            </w:sdtContent>
          </w:sdt>
        </w:tc>
      </w:tr>
      <w:tr w:rsidR="00145FBF" w:rsidRPr="00145FBF" w14:paraId="63B59E0F" w14:textId="77777777" w:rsidTr="00B86907">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61D9FC3F"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16. Abstract</w:t>
            </w:r>
          </w:p>
          <w:sdt>
            <w:sdtPr>
              <w:rPr>
                <w:rFonts w:ascii="Times New Roman" w:eastAsia="Calibri" w:hAnsi="Times New Roman"/>
                <w:snapToGrid/>
                <w:sz w:val="20"/>
              </w:rPr>
              <w:id w:val="-1102180632"/>
              <w:placeholder>
                <w:docPart w:val="2EA9AFCBA2334984AB575960893AEE9C"/>
              </w:placeholder>
              <w:showingPlcHdr/>
            </w:sdtPr>
            <w:sdtContent>
              <w:p w14:paraId="02AEF7EC" w14:textId="77777777" w:rsidR="00145FBF" w:rsidRPr="00145FBF" w:rsidRDefault="00145FBF" w:rsidP="00145FBF">
                <w:pPr>
                  <w:widowControl/>
                  <w:spacing w:before="40"/>
                  <w:rPr>
                    <w:rFonts w:ascii="Times New Roman" w:eastAsia="Calibri" w:hAnsi="Times New Roman"/>
                    <w:snapToGrid/>
                    <w:sz w:val="20"/>
                  </w:rPr>
                </w:pPr>
                <w:r w:rsidRPr="00145FBF">
                  <w:rPr>
                    <w:rFonts w:ascii="Times New Roman" w:eastAsia="Calibri" w:hAnsi="Times New Roman"/>
                    <w:snapToGrid/>
                    <w:sz w:val="20"/>
                  </w:rPr>
                  <w:t>Enter a brief factual summary of the most significant information, including the purpose, methods, results, and conclusions of the work. When appropriate, the abstract should include advice on how the results of the research can be used. For guidance, please see ANSI/NISO Z39.14-1997 (R2015) Guidelines for Abstracts (http://www.niso.org/apps/group_public/project/details.php?project_id=124).</w:t>
                </w:r>
              </w:p>
            </w:sdtContent>
          </w:sdt>
          <w:p w14:paraId="0D69D5F4" w14:textId="77777777" w:rsidR="00145FBF" w:rsidRPr="0065549B" w:rsidRDefault="0065549B" w:rsidP="0065549B">
            <w:pPr>
              <w:widowControl/>
              <w:spacing w:before="240"/>
              <w:rPr>
                <w:rFonts w:ascii="Times New Roman" w:hAnsi="Times New Roman"/>
                <w:b/>
                <w:snapToGrid/>
                <w:sz w:val="20"/>
              </w:rPr>
            </w:pPr>
            <w:r w:rsidRPr="0065549B">
              <w:rPr>
                <w:rFonts w:ascii="Times New Roman" w:hAnsi="Times New Roman"/>
                <w:b/>
                <w:snapToGrid/>
                <w:sz w:val="20"/>
              </w:rPr>
              <w:t xml:space="preserve">For this page only, use 12 point font. Utilize 250 words or less for the abstract.  </w:t>
            </w:r>
          </w:p>
          <w:p w14:paraId="3041B47B" w14:textId="77777777" w:rsidR="0065549B" w:rsidRPr="00145FBF" w:rsidRDefault="0065549B" w:rsidP="0065549B">
            <w:pPr>
              <w:widowControl/>
              <w:spacing w:before="40"/>
              <w:rPr>
                <w:rFonts w:ascii="Times New Roman" w:hAnsi="Times New Roman"/>
                <w:snapToGrid/>
                <w:sz w:val="20"/>
              </w:rPr>
            </w:pPr>
            <w:r>
              <w:rPr>
                <w:rFonts w:ascii="Times New Roman" w:hAnsi="Times New Roman"/>
                <w:snapToGrid/>
                <w:sz w:val="20"/>
              </w:rPr>
              <w:t xml:space="preserve">In </w:t>
            </w:r>
            <w:r w:rsidRPr="0065549B">
              <w:rPr>
                <w:rFonts w:ascii="Times New Roman" w:hAnsi="Times New Roman"/>
                <w:b/>
                <w:snapToGrid/>
                <w:sz w:val="20"/>
              </w:rPr>
              <w:t xml:space="preserve">box 21. No. of Pages:  </w:t>
            </w:r>
            <w:r>
              <w:rPr>
                <w:rFonts w:ascii="Times New Roman" w:hAnsi="Times New Roman"/>
                <w:snapToGrid/>
                <w:sz w:val="20"/>
              </w:rPr>
              <w:t>Please provide the total number of pages of the entire document including cover, front matter, body, references and appendix.</w:t>
            </w:r>
          </w:p>
        </w:tc>
      </w:tr>
      <w:tr w:rsidR="00145FBF" w:rsidRPr="00145FBF" w14:paraId="4B3D83FD" w14:textId="77777777" w:rsidTr="00B86907">
        <w:trPr>
          <w:cantSplit/>
          <w:jc w:val="center"/>
        </w:trPr>
        <w:tc>
          <w:tcPr>
            <w:tcW w:w="5714" w:type="dxa"/>
            <w:gridSpan w:val="3"/>
            <w:tcBorders>
              <w:top w:val="single" w:sz="4" w:space="0" w:color="000000"/>
              <w:left w:val="single" w:sz="4" w:space="0" w:color="000000"/>
              <w:bottom w:val="single" w:sz="4" w:space="0" w:color="auto"/>
              <w:right w:val="single" w:sz="4" w:space="0" w:color="000000"/>
            </w:tcBorders>
          </w:tcPr>
          <w:p w14:paraId="497D9B50"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17. Key Words</w:t>
            </w:r>
          </w:p>
          <w:sdt>
            <w:sdtPr>
              <w:rPr>
                <w:rFonts w:ascii="Times New Roman" w:eastAsia="Calibri" w:hAnsi="Times New Roman"/>
                <w:snapToGrid/>
                <w:sz w:val="20"/>
              </w:rPr>
              <w:id w:val="720940928"/>
              <w:placeholder>
                <w:docPart w:val="35BB47503D1449C1803BB743D6E0BAE5"/>
              </w:placeholder>
              <w:showingPlcHdr/>
              <w:text/>
            </w:sdtPr>
            <w:sdtContent>
              <w:p w14:paraId="72BC1B2F" w14:textId="77777777" w:rsidR="00145FBF" w:rsidRPr="00145FBF" w:rsidRDefault="00145FBF" w:rsidP="00145FBF">
                <w:pPr>
                  <w:widowControl/>
                  <w:spacing w:before="40"/>
                  <w:rPr>
                    <w:rFonts w:ascii="Times New Roman" w:eastAsia="Calibri" w:hAnsi="Times New Roman"/>
                    <w:snapToGrid/>
                    <w:sz w:val="20"/>
                  </w:rPr>
                </w:pPr>
                <w:r w:rsidRPr="00145FBF">
                  <w:rPr>
                    <w:rFonts w:ascii="Times New Roman" w:eastAsia="Calibri" w:hAnsi="Times New Roman"/>
                    <w:snapToGrid/>
                    <w:sz w:val="20"/>
                  </w:rPr>
                  <w:t>Enter words, terms, or phrases that identify important topics in the report. When possible, terms should be selected from the Transportation Research Thesaurus (TRT) (http://trt.trb.org) in addition to terms not found in the TRT.</w:t>
                </w:r>
              </w:p>
            </w:sdtContent>
          </w:sdt>
        </w:tc>
        <w:tc>
          <w:tcPr>
            <w:tcW w:w="5035" w:type="dxa"/>
            <w:gridSpan w:val="4"/>
            <w:tcBorders>
              <w:top w:val="single" w:sz="4" w:space="0" w:color="000000"/>
              <w:left w:val="single" w:sz="4" w:space="0" w:color="000000"/>
              <w:bottom w:val="single" w:sz="4" w:space="0" w:color="auto"/>
              <w:right w:val="single" w:sz="4" w:space="0" w:color="000000"/>
            </w:tcBorders>
          </w:tcPr>
          <w:p w14:paraId="356BD316"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18. Distribution Statement</w:t>
            </w:r>
          </w:p>
          <w:p w14:paraId="048DB3F5" w14:textId="77777777" w:rsidR="00145FBF" w:rsidRPr="00145FBF" w:rsidRDefault="00145FBF" w:rsidP="0065549B">
            <w:pPr>
              <w:widowControl/>
              <w:spacing w:before="40"/>
              <w:rPr>
                <w:rFonts w:ascii="Times New Roman" w:eastAsia="Calibri" w:hAnsi="Times New Roman"/>
                <w:snapToGrid/>
                <w:sz w:val="20"/>
              </w:rPr>
            </w:pPr>
            <w:r w:rsidRPr="00145FBF">
              <w:rPr>
                <w:rFonts w:ascii="Times New Roman" w:eastAsia="Calibri" w:hAnsi="Times New Roman"/>
                <w:snapToGrid/>
                <w:sz w:val="20"/>
              </w:rPr>
              <w:t xml:space="preserve">No restrictions. </w:t>
            </w:r>
          </w:p>
        </w:tc>
      </w:tr>
      <w:tr w:rsidR="00145FBF" w:rsidRPr="00145FBF" w14:paraId="5F1B0F29" w14:textId="77777777" w:rsidTr="00426832">
        <w:trPr>
          <w:cantSplit/>
          <w:trHeight w:val="512"/>
          <w:jc w:val="center"/>
        </w:trPr>
        <w:tc>
          <w:tcPr>
            <w:tcW w:w="4405" w:type="dxa"/>
            <w:gridSpan w:val="2"/>
            <w:tcBorders>
              <w:left w:val="single" w:sz="4" w:space="0" w:color="auto"/>
              <w:bottom w:val="single" w:sz="4" w:space="0" w:color="auto"/>
              <w:right w:val="single" w:sz="4" w:space="0" w:color="auto"/>
            </w:tcBorders>
          </w:tcPr>
          <w:p w14:paraId="11FD4D6A"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19. Security Classif. (of this report)</w:t>
            </w:r>
          </w:p>
          <w:sdt>
            <w:sdtPr>
              <w:rPr>
                <w:rFonts w:ascii="Times New Roman" w:eastAsia="Calibri" w:hAnsi="Times New Roman"/>
                <w:snapToGrid/>
                <w:sz w:val="20"/>
              </w:rPr>
              <w:id w:val="665511746"/>
              <w:placeholder>
                <w:docPart w:val="C6C47FA5C6D04EC0B19475A4FA7B45AE"/>
              </w:placeholder>
              <w:text/>
            </w:sdtPr>
            <w:sdtContent>
              <w:p w14:paraId="3D8FA071" w14:textId="77777777" w:rsidR="00145FBF" w:rsidRPr="00145FBF" w:rsidRDefault="0065549B" w:rsidP="0065549B">
                <w:pPr>
                  <w:widowControl/>
                  <w:spacing w:before="40"/>
                  <w:jc w:val="center"/>
                  <w:rPr>
                    <w:rFonts w:ascii="Times New Roman" w:eastAsia="Calibri" w:hAnsi="Times New Roman"/>
                    <w:snapToGrid/>
                    <w:sz w:val="20"/>
                  </w:rPr>
                </w:pPr>
                <w:r>
                  <w:rPr>
                    <w:rFonts w:ascii="Times New Roman" w:eastAsia="Calibri" w:hAnsi="Times New Roman"/>
                    <w:snapToGrid/>
                    <w:sz w:val="20"/>
                  </w:rPr>
                  <w:t>Unclassified</w:t>
                </w:r>
              </w:p>
            </w:sdtContent>
          </w:sdt>
        </w:tc>
        <w:tc>
          <w:tcPr>
            <w:tcW w:w="3162" w:type="dxa"/>
            <w:gridSpan w:val="3"/>
            <w:tcBorders>
              <w:left w:val="single" w:sz="4" w:space="0" w:color="auto"/>
              <w:bottom w:val="single" w:sz="4" w:space="0" w:color="auto"/>
              <w:right w:val="single" w:sz="4" w:space="0" w:color="auto"/>
            </w:tcBorders>
          </w:tcPr>
          <w:p w14:paraId="4A0AED16"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20. Security Classif. (of this page)</w:t>
            </w:r>
          </w:p>
          <w:sdt>
            <w:sdtPr>
              <w:rPr>
                <w:rFonts w:ascii="Times New Roman" w:eastAsia="Calibri" w:hAnsi="Times New Roman"/>
                <w:snapToGrid/>
                <w:sz w:val="20"/>
              </w:rPr>
              <w:id w:val="903490258"/>
              <w:placeholder>
                <w:docPart w:val="F87632BDE3AA4A1387A1233B59D038C4"/>
              </w:placeholder>
              <w:text/>
            </w:sdtPr>
            <w:sdtContent>
              <w:p w14:paraId="20363D43" w14:textId="77777777" w:rsidR="00145FBF" w:rsidRPr="00145FBF" w:rsidRDefault="0065549B" w:rsidP="0065549B">
                <w:pPr>
                  <w:widowControl/>
                  <w:spacing w:before="40"/>
                  <w:jc w:val="center"/>
                  <w:rPr>
                    <w:rFonts w:ascii="Times New Roman" w:eastAsia="Calibri" w:hAnsi="Times New Roman"/>
                    <w:snapToGrid/>
                    <w:sz w:val="20"/>
                  </w:rPr>
                </w:pPr>
                <w:r>
                  <w:rPr>
                    <w:rFonts w:ascii="Times New Roman" w:eastAsia="Calibri" w:hAnsi="Times New Roman"/>
                    <w:snapToGrid/>
                    <w:sz w:val="20"/>
                  </w:rPr>
                  <w:t>Unclassified</w:t>
                </w:r>
              </w:p>
            </w:sdtContent>
          </w:sdt>
        </w:tc>
        <w:tc>
          <w:tcPr>
            <w:tcW w:w="1679" w:type="dxa"/>
            <w:tcBorders>
              <w:left w:val="single" w:sz="4" w:space="0" w:color="auto"/>
              <w:bottom w:val="single" w:sz="4" w:space="0" w:color="auto"/>
              <w:right w:val="single" w:sz="4" w:space="0" w:color="auto"/>
            </w:tcBorders>
          </w:tcPr>
          <w:p w14:paraId="5BD8E5C4"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21. No. of Pages</w:t>
            </w:r>
          </w:p>
          <w:sdt>
            <w:sdtPr>
              <w:rPr>
                <w:rFonts w:ascii="Times New Roman" w:eastAsia="Calibri" w:hAnsi="Times New Roman"/>
                <w:snapToGrid/>
                <w:sz w:val="20"/>
              </w:rPr>
              <w:id w:val="262428531"/>
              <w:placeholder>
                <w:docPart w:val="2A22B52DF2694A909BF4EBDC9E0798AE"/>
              </w:placeholder>
              <w:text/>
            </w:sdtPr>
            <w:sdtContent>
              <w:p w14:paraId="2AF37369" w14:textId="77777777" w:rsidR="00145FBF" w:rsidRPr="00145FBF" w:rsidRDefault="0065549B" w:rsidP="0065549B">
                <w:pPr>
                  <w:widowControl/>
                  <w:spacing w:before="40"/>
                  <w:jc w:val="center"/>
                  <w:rPr>
                    <w:rFonts w:ascii="Times New Roman" w:eastAsia="Calibri" w:hAnsi="Times New Roman"/>
                    <w:snapToGrid/>
                    <w:sz w:val="20"/>
                  </w:rPr>
                </w:pPr>
                <w:r>
                  <w:rPr>
                    <w:rFonts w:ascii="Times New Roman" w:eastAsia="Calibri" w:hAnsi="Times New Roman"/>
                    <w:snapToGrid/>
                    <w:sz w:val="20"/>
                  </w:rPr>
                  <w:t>#</w:t>
                </w:r>
              </w:p>
            </w:sdtContent>
          </w:sdt>
        </w:tc>
        <w:tc>
          <w:tcPr>
            <w:tcW w:w="1503" w:type="dxa"/>
            <w:tcBorders>
              <w:left w:val="single" w:sz="4" w:space="0" w:color="auto"/>
              <w:bottom w:val="single" w:sz="4" w:space="0" w:color="auto"/>
              <w:right w:val="single" w:sz="4" w:space="0" w:color="auto"/>
            </w:tcBorders>
          </w:tcPr>
          <w:p w14:paraId="589F4980" w14:textId="77777777" w:rsidR="00145FBF" w:rsidRPr="00145FBF" w:rsidRDefault="00145FBF" w:rsidP="00145FBF">
            <w:pPr>
              <w:widowControl/>
              <w:spacing w:before="40"/>
              <w:rPr>
                <w:rFonts w:ascii="Times New Roman" w:hAnsi="Times New Roman"/>
                <w:b/>
                <w:snapToGrid/>
                <w:sz w:val="20"/>
              </w:rPr>
            </w:pPr>
            <w:r w:rsidRPr="00145FBF">
              <w:rPr>
                <w:rFonts w:ascii="Times New Roman" w:hAnsi="Times New Roman"/>
                <w:b/>
                <w:snapToGrid/>
                <w:sz w:val="20"/>
              </w:rPr>
              <w:t>22. Price</w:t>
            </w:r>
          </w:p>
          <w:sdt>
            <w:sdtPr>
              <w:rPr>
                <w:rFonts w:ascii="Times New Roman" w:eastAsia="Calibri" w:hAnsi="Times New Roman"/>
                <w:snapToGrid/>
                <w:sz w:val="20"/>
              </w:rPr>
              <w:id w:val="-1560463610"/>
              <w:placeholder>
                <w:docPart w:val="F775D3D1830D4F5281A67109FE2EA8A1"/>
              </w:placeholder>
              <w:text/>
            </w:sdtPr>
            <w:sdtContent>
              <w:p w14:paraId="71D3A2D7" w14:textId="77777777" w:rsidR="00145FBF" w:rsidRPr="00145FBF" w:rsidRDefault="006F7DEF" w:rsidP="0065549B">
                <w:pPr>
                  <w:widowControl/>
                  <w:spacing w:before="40"/>
                  <w:jc w:val="center"/>
                  <w:rPr>
                    <w:rFonts w:ascii="Times New Roman" w:eastAsia="Calibri" w:hAnsi="Times New Roman"/>
                    <w:snapToGrid/>
                    <w:sz w:val="20"/>
                  </w:rPr>
                </w:pPr>
                <w:r>
                  <w:rPr>
                    <w:rFonts w:ascii="Times New Roman" w:eastAsia="Calibri" w:hAnsi="Times New Roman"/>
                    <w:snapToGrid/>
                    <w:sz w:val="20"/>
                  </w:rPr>
                  <w:t>Leave blank</w:t>
                </w:r>
              </w:p>
            </w:sdtContent>
          </w:sdt>
        </w:tc>
      </w:tr>
      <w:tr w:rsidR="00145FBF" w:rsidRPr="00145FBF" w14:paraId="06E09085" w14:textId="77777777" w:rsidTr="00426832">
        <w:trPr>
          <w:cantSplit/>
          <w:jc w:val="center"/>
        </w:trPr>
        <w:tc>
          <w:tcPr>
            <w:tcW w:w="4405" w:type="dxa"/>
            <w:gridSpan w:val="2"/>
            <w:tcBorders>
              <w:top w:val="single" w:sz="4" w:space="0" w:color="auto"/>
            </w:tcBorders>
          </w:tcPr>
          <w:p w14:paraId="2C2177E1" w14:textId="77777777" w:rsidR="00145FBF" w:rsidRPr="00145FBF" w:rsidRDefault="00145FBF" w:rsidP="00145FBF">
            <w:pPr>
              <w:widowControl/>
              <w:spacing w:before="40"/>
              <w:rPr>
                <w:rFonts w:ascii="Times New Roman" w:hAnsi="Times New Roman"/>
                <w:snapToGrid/>
                <w:sz w:val="20"/>
              </w:rPr>
            </w:pPr>
            <w:r w:rsidRPr="00145FBF">
              <w:rPr>
                <w:rFonts w:ascii="Times New Roman" w:hAnsi="Times New Roman"/>
                <w:snapToGrid/>
                <w:sz w:val="20"/>
              </w:rPr>
              <w:t>Form DOT F 1700.7 (8-72)</w:t>
            </w:r>
          </w:p>
        </w:tc>
        <w:tc>
          <w:tcPr>
            <w:tcW w:w="6344" w:type="dxa"/>
            <w:gridSpan w:val="5"/>
            <w:tcBorders>
              <w:top w:val="single" w:sz="4" w:space="0" w:color="auto"/>
            </w:tcBorders>
          </w:tcPr>
          <w:p w14:paraId="1B00C05E" w14:textId="77777777" w:rsidR="00145FBF" w:rsidRPr="00145FBF" w:rsidRDefault="00145FBF" w:rsidP="00145FBF">
            <w:pPr>
              <w:widowControl/>
              <w:spacing w:before="40"/>
              <w:jc w:val="right"/>
              <w:rPr>
                <w:rFonts w:ascii="Times New Roman" w:hAnsi="Times New Roman"/>
                <w:snapToGrid/>
                <w:sz w:val="20"/>
              </w:rPr>
            </w:pPr>
            <w:r w:rsidRPr="00145FBF">
              <w:rPr>
                <w:rFonts w:ascii="Times New Roman" w:hAnsi="Times New Roman"/>
                <w:snapToGrid/>
                <w:sz w:val="20"/>
              </w:rPr>
              <w:t>Reproduction of completed page authorized</w:t>
            </w:r>
          </w:p>
        </w:tc>
      </w:tr>
    </w:tbl>
    <w:p w14:paraId="701504E5" w14:textId="77777777" w:rsidR="0058128A" w:rsidRPr="00167CD2" w:rsidRDefault="00E6102B" w:rsidP="0058128A">
      <w:pPr>
        <w:rPr>
          <w:sz w:val="16"/>
          <w:szCs w:val="16"/>
        </w:rPr>
      </w:pPr>
      <w:r>
        <w:rPr>
          <w:noProof/>
          <w:snapToGrid/>
        </w:rPr>
        <mc:AlternateContent>
          <mc:Choice Requires="wps">
            <w:drawing>
              <wp:anchor distT="0" distB="0" distL="114300" distR="114300" simplePos="0" relativeHeight="251657728" behindDoc="0" locked="0" layoutInCell="1" allowOverlap="1" wp14:anchorId="53D462A3" wp14:editId="15D8EB06">
                <wp:simplePos x="0" y="0"/>
                <wp:positionH relativeFrom="column">
                  <wp:posOffset>6927</wp:posOffset>
                </wp:positionH>
                <wp:positionV relativeFrom="paragraph">
                  <wp:posOffset>49299</wp:posOffset>
                </wp:positionV>
                <wp:extent cx="1939290" cy="290830"/>
                <wp:effectExtent l="0" t="0" r="765810" b="13970"/>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290" cy="290830"/>
                        </a:xfrm>
                        <a:prstGeom prst="borderCallout2">
                          <a:avLst>
                            <a:gd name="adj1" fmla="val 34534"/>
                            <a:gd name="adj2" fmla="val 100303"/>
                            <a:gd name="adj3" fmla="val 37704"/>
                            <a:gd name="adj4" fmla="val 129984"/>
                            <a:gd name="adj5" fmla="val 98822"/>
                            <a:gd name="adj6" fmla="val 138046"/>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7A784A87" w14:textId="77777777" w:rsidR="00426832" w:rsidRPr="00E6102B" w:rsidRDefault="00426832">
                            <w:pPr>
                              <w:rPr>
                                <w:rFonts w:cs="Arial"/>
                                <w:color w:val="2E74B5" w:themeColor="accent1" w:themeShade="BF"/>
                              </w:rPr>
                            </w:pPr>
                            <w:r w:rsidRPr="00E6102B">
                              <w:rPr>
                                <w:rFonts w:cs="Arial"/>
                                <w:color w:val="2E74B5" w:themeColor="accent1" w:themeShade="BF"/>
                              </w:rPr>
                              <w:t xml:space="preserve">Page number </w:t>
                            </w:r>
                            <w:r w:rsidRPr="00E6102B">
                              <w:rPr>
                                <w:rFonts w:cs="Arial"/>
                                <w:b/>
                                <w:color w:val="2E74B5" w:themeColor="accent1" w:themeShade="BF"/>
                              </w:rPr>
                              <w:t xml:space="preserve">i </w:t>
                            </w:r>
                            <w:r w:rsidRPr="00E6102B">
                              <w:rPr>
                                <w:rFonts w:cs="Arial"/>
                                <w:color w:val="2E74B5" w:themeColor="accent1" w:themeShade="BF"/>
                              </w:rPr>
                              <w:t>not shown</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D462A3" id="AutoShape 75" o:spid="_x0000_s1037" type="#_x0000_t48" style="position:absolute;margin-left:.55pt;margin-top:3.9pt;width:152.7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" adj="29818,21346,28077,8144,21665,7459" filled="f" fillcolor="#9c0" strokecolor="#2e74b5 [2404]" strokeweight="1.5pt">
                <v:textbox>
                  <w:txbxContent>
                    <w:p w14:paraId="7A784A87" w14:textId="77777777" w:rsidR="00426832" w:rsidRPr="00E6102B" w:rsidRDefault="00426832">
                      <w:pPr>
                        <w:rPr>
                          <w:rFonts w:cs="Arial"/>
                          <w:color w:val="2E74B5" w:themeColor="accent1" w:themeShade="BF"/>
                        </w:rPr>
                      </w:pPr>
                      <w:r w:rsidRPr="00E6102B">
                        <w:rPr>
                          <w:rFonts w:cs="Arial"/>
                          <w:color w:val="2E74B5" w:themeColor="accent1" w:themeShade="BF"/>
                        </w:rPr>
                        <w:t xml:space="preserve">Page number </w:t>
                      </w:r>
                      <w:r w:rsidRPr="00E6102B">
                        <w:rPr>
                          <w:rFonts w:cs="Arial"/>
                          <w:b/>
                          <w:color w:val="2E74B5" w:themeColor="accent1" w:themeShade="BF"/>
                        </w:rPr>
                        <w:t xml:space="preserve">i </w:t>
                      </w:r>
                      <w:r w:rsidRPr="00E6102B">
                        <w:rPr>
                          <w:rFonts w:cs="Arial"/>
                          <w:color w:val="2E74B5" w:themeColor="accent1" w:themeShade="BF"/>
                        </w:rPr>
                        <w:t>not shown</w:t>
                      </w:r>
                    </w:p>
                  </w:txbxContent>
                </v:textbox>
                <o:callout v:ext="edit" minusx="t" minusy="t"/>
              </v:shape>
            </w:pict>
          </mc:Fallback>
        </mc:AlternateContent>
      </w:r>
      <w:r>
        <w:rPr>
          <w:noProof/>
          <w:snapToGrid/>
        </w:rPr>
        <mc:AlternateContent>
          <mc:Choice Requires="wps">
            <w:drawing>
              <wp:anchor distT="0" distB="0" distL="114300" distR="114300" simplePos="0" relativeHeight="251680256" behindDoc="0" locked="0" layoutInCell="1" allowOverlap="1" wp14:anchorId="3DBCF68F" wp14:editId="154B9A54">
                <wp:simplePos x="0" y="0"/>
                <wp:positionH relativeFrom="column">
                  <wp:posOffset>2645410</wp:posOffset>
                </wp:positionH>
                <wp:positionV relativeFrom="paragraph">
                  <wp:posOffset>297815</wp:posOffset>
                </wp:positionV>
                <wp:extent cx="342900" cy="342900"/>
                <wp:effectExtent l="0" t="0" r="19050" b="19050"/>
                <wp:wrapNone/>
                <wp:docPr id="19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D25841" id="Oval 43" o:spid="_x0000_s1026" style="position:absolute;margin-left:208.3pt;margin-top:23.45pt;width:27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" filled="f" fillcolor="#9c0" strokecolor="#2e74b5 [2404]" strokeweight="1.5pt">
                <v:stroke joinstyle="miter"/>
              </v:oval>
            </w:pict>
          </mc:Fallback>
        </mc:AlternateContent>
      </w:r>
    </w:p>
    <w:p w14:paraId="7169C970" w14:textId="77777777" w:rsidR="00C72A38" w:rsidRDefault="00C72A38" w:rsidP="00984055">
      <w:pPr>
        <w:tabs>
          <w:tab w:val="center" w:pos="4680"/>
        </w:tabs>
        <w:jc w:val="center"/>
        <w:rPr>
          <w:b/>
        </w:rPr>
        <w:sectPr w:rsidR="00C72A38" w:rsidSect="00246B9E">
          <w:endnotePr>
            <w:numFmt w:val="decimal"/>
          </w:endnotePr>
          <w:pgSz w:w="12240" w:h="15840" w:code="1"/>
          <w:pgMar w:top="1440" w:right="1440" w:bottom="1440" w:left="1440" w:header="1440" w:footer="1440" w:gutter="0"/>
          <w:pgNumType w:fmt="lowerRoman" w:start="1"/>
          <w:cols w:space="720"/>
          <w:noEndnote/>
        </w:sectPr>
      </w:pPr>
    </w:p>
    <w:p w14:paraId="0261BE75" w14:textId="77777777" w:rsidR="00984055" w:rsidRDefault="00984055" w:rsidP="00984055">
      <w:pPr>
        <w:tabs>
          <w:tab w:val="center" w:pos="4680"/>
        </w:tabs>
        <w:jc w:val="center"/>
        <w:rPr>
          <w:b/>
        </w:rPr>
      </w:pPr>
      <w:r>
        <w:rPr>
          <w:b/>
        </w:rPr>
        <w:lastRenderedPageBreak/>
        <w:t>ACKNOWLEDGEMENTS</w:t>
      </w:r>
    </w:p>
    <w:p w14:paraId="7AD45036" w14:textId="77777777" w:rsidR="0029199A" w:rsidRDefault="0029199A" w:rsidP="00984055">
      <w:pPr>
        <w:tabs>
          <w:tab w:val="center" w:pos="4680"/>
        </w:tabs>
        <w:jc w:val="center"/>
        <w:rPr>
          <w:b/>
        </w:rPr>
      </w:pPr>
    </w:p>
    <w:p w14:paraId="3E163349" w14:textId="77777777" w:rsidR="0093276A" w:rsidRPr="0029199A" w:rsidRDefault="00476CAD" w:rsidP="00FB41DD">
      <w:pPr>
        <w:tabs>
          <w:tab w:val="center" w:pos="4680"/>
        </w:tabs>
        <w:jc w:val="both"/>
      </w:pPr>
      <w:r>
        <w:t>The aut</w:t>
      </w:r>
      <w:r w:rsidR="00FB41DD">
        <w:t>hor(s) wish to acknowledge the</w:t>
      </w:r>
      <w:r>
        <w:t xml:space="preserve"> customer</w:t>
      </w:r>
      <w:r w:rsidR="00FB41DD">
        <w:t>(</w:t>
      </w:r>
      <w:r>
        <w:t>s</w:t>
      </w:r>
      <w:r w:rsidR="00FB41DD">
        <w:t>)</w:t>
      </w:r>
      <w:r>
        <w:t>,</w:t>
      </w:r>
      <w:r w:rsidR="00FB41DD">
        <w:t xml:space="preserve"> </w:t>
      </w:r>
      <w:r w:rsidR="00FB41DD" w:rsidRPr="00FB41DD">
        <w:rPr>
          <w:i/>
        </w:rPr>
        <w:t>list their name(s) here</w:t>
      </w:r>
      <w:r w:rsidR="00FB41DD">
        <w:t>,</w:t>
      </w:r>
      <w:r>
        <w:t xml:space="preserve"> </w:t>
      </w:r>
      <w:r w:rsidR="00FB41DD">
        <w:t>without</w:t>
      </w:r>
      <w:r>
        <w:t xml:space="preserve"> whom this project would not</w:t>
      </w:r>
      <w:r w:rsidR="00374BB6">
        <w:t xml:space="preserve"> have</w:t>
      </w:r>
      <w:r>
        <w:t xml:space="preserve"> </w:t>
      </w:r>
      <w:r w:rsidR="00FB41DD">
        <w:t>been possible</w:t>
      </w:r>
      <w:r>
        <w:t>.</w:t>
      </w:r>
      <w:r w:rsidR="00374BB6" w:rsidRPr="00374BB6">
        <w:t xml:space="preserve"> </w:t>
      </w:r>
    </w:p>
    <w:p w14:paraId="74BA5840" w14:textId="77777777" w:rsidR="00620A7E" w:rsidRDefault="00FB41DD" w:rsidP="00FB41DD">
      <w:pPr>
        <w:tabs>
          <w:tab w:val="center" w:pos="4680"/>
        </w:tabs>
        <w:jc w:val="both"/>
        <w:rPr>
          <w:b/>
        </w:rPr>
      </w:pPr>
      <w:r>
        <w:rPr>
          <w:b/>
          <w:noProof/>
          <w:snapToGrid/>
        </w:rPr>
        <mc:AlternateContent>
          <mc:Choice Requires="wps">
            <w:drawing>
              <wp:anchor distT="0" distB="0" distL="114300" distR="114300" simplePos="0" relativeHeight="251682304" behindDoc="0" locked="0" layoutInCell="1" allowOverlap="1" wp14:anchorId="106C3BD8" wp14:editId="23409135">
                <wp:simplePos x="0" y="0"/>
                <wp:positionH relativeFrom="column">
                  <wp:posOffset>-118341</wp:posOffset>
                </wp:positionH>
                <wp:positionV relativeFrom="paragraph">
                  <wp:posOffset>116205</wp:posOffset>
                </wp:positionV>
                <wp:extent cx="6220691" cy="685800"/>
                <wp:effectExtent l="0" t="0" r="27940" b="19050"/>
                <wp:wrapNone/>
                <wp:docPr id="19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691" cy="685800"/>
                        </a:xfrm>
                        <a:prstGeom prst="rect">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13CD96BD" w14:textId="77777777" w:rsidR="00426832" w:rsidRPr="00167CD2" w:rsidRDefault="00426832" w:rsidP="00E6102B">
                            <w:pPr>
                              <w:rPr>
                                <w:rFonts w:cs="Arial"/>
                                <w:color w:val="2E74B5" w:themeColor="accent1" w:themeShade="BF"/>
                              </w:rPr>
                            </w:pPr>
                            <w:r w:rsidRPr="00167CD2">
                              <w:rPr>
                                <w:rFonts w:cs="Arial"/>
                                <w:color w:val="2E74B5" w:themeColor="accent1" w:themeShade="BF"/>
                              </w:rPr>
                              <w:t>All font on this page, except for the title, shall be Arial 12 point, normal spacing, non-bold with full page justification.</w:t>
                            </w:r>
                          </w:p>
                          <w:p w14:paraId="511C9ECF" w14:textId="77777777" w:rsidR="00426832" w:rsidRPr="00167CD2" w:rsidRDefault="00426832" w:rsidP="00E6102B">
                            <w:pPr>
                              <w:rPr>
                                <w:rFonts w:cs="Arial"/>
                                <w:color w:val="2E74B5" w:themeColor="accent1" w:themeShade="BF"/>
                              </w:rPr>
                            </w:pPr>
                            <w:r w:rsidRPr="00167CD2">
                              <w:rPr>
                                <w:rFonts w:cs="Arial"/>
                                <w:color w:val="2E74B5" w:themeColor="accent1" w:themeShade="BF"/>
                              </w:rPr>
                              <w:t>The title shall be Arial 12 point font, all capitals, bold and centered on page.</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6C3BD8" id="_x0000_s1038" type="#_x0000_t202" style="position:absolute;left:0;text-align:left;margin-left:-9.3pt;margin-top:9.15pt;width:489.8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" filled="f" fillcolor="#9c0" strokecolor="#2e74b5 [2404]" strokeweight="1.5pt">
                <v:textbox>
                  <w:txbxContent>
                    <w:p w14:paraId="13CD96BD" w14:textId="77777777" w:rsidR="00426832" w:rsidRPr="00167CD2" w:rsidRDefault="00426832" w:rsidP="00E6102B">
                      <w:pPr>
                        <w:rPr>
                          <w:rFonts w:cs="Arial"/>
                          <w:color w:val="2E74B5" w:themeColor="accent1" w:themeShade="BF"/>
                        </w:rPr>
                      </w:pPr>
                      <w:r w:rsidRPr="00167CD2">
                        <w:rPr>
                          <w:rFonts w:cs="Arial"/>
                          <w:color w:val="2E74B5" w:themeColor="accent1" w:themeShade="BF"/>
                        </w:rPr>
                        <w:t>All font on this page, except for the title, shall be Arial 12 point, normal spacing, non-bold with full page justification.</w:t>
                      </w:r>
                    </w:p>
                    <w:p w14:paraId="511C9ECF" w14:textId="77777777" w:rsidR="00426832" w:rsidRPr="00167CD2" w:rsidRDefault="00426832" w:rsidP="00E6102B">
                      <w:pPr>
                        <w:rPr>
                          <w:rFonts w:cs="Arial"/>
                          <w:color w:val="2E74B5" w:themeColor="accent1" w:themeShade="BF"/>
                        </w:rPr>
                      </w:pPr>
                      <w:r w:rsidRPr="00167CD2">
                        <w:rPr>
                          <w:rFonts w:cs="Arial"/>
                          <w:color w:val="2E74B5" w:themeColor="accent1" w:themeShade="BF"/>
                        </w:rPr>
                        <w:t>The title shall be Arial 12 point font, all capitals, bold and centered on page.</w:t>
                      </w:r>
                    </w:p>
                  </w:txbxContent>
                </v:textbox>
              </v:shape>
            </w:pict>
          </mc:Fallback>
        </mc:AlternateContent>
      </w:r>
    </w:p>
    <w:p w14:paraId="2BD87C33" w14:textId="77777777" w:rsidR="00620A7E" w:rsidRDefault="00620A7E" w:rsidP="00984055">
      <w:pPr>
        <w:tabs>
          <w:tab w:val="center" w:pos="4680"/>
        </w:tabs>
        <w:jc w:val="center"/>
        <w:rPr>
          <w:b/>
        </w:rPr>
      </w:pPr>
    </w:p>
    <w:p w14:paraId="2B216833" w14:textId="77777777" w:rsidR="00B711E9" w:rsidRDefault="00B711E9" w:rsidP="00984055">
      <w:pPr>
        <w:tabs>
          <w:tab w:val="center" w:pos="4680"/>
        </w:tabs>
        <w:jc w:val="center"/>
        <w:rPr>
          <w:b/>
        </w:rPr>
      </w:pPr>
    </w:p>
    <w:p w14:paraId="3BA744CB" w14:textId="77777777" w:rsidR="00B711E9" w:rsidRDefault="00B711E9" w:rsidP="00984055">
      <w:pPr>
        <w:tabs>
          <w:tab w:val="center" w:pos="4680"/>
        </w:tabs>
        <w:jc w:val="center"/>
        <w:rPr>
          <w:b/>
        </w:rPr>
      </w:pPr>
    </w:p>
    <w:p w14:paraId="1B06F88A" w14:textId="77777777" w:rsidR="00B711E9" w:rsidRDefault="00B711E9" w:rsidP="00984055">
      <w:pPr>
        <w:tabs>
          <w:tab w:val="center" w:pos="4680"/>
        </w:tabs>
        <w:jc w:val="center"/>
        <w:rPr>
          <w:b/>
        </w:rPr>
      </w:pPr>
    </w:p>
    <w:p w14:paraId="757982F9" w14:textId="77777777" w:rsidR="00B711E9" w:rsidRDefault="00B711E9" w:rsidP="00984055">
      <w:pPr>
        <w:tabs>
          <w:tab w:val="center" w:pos="4680"/>
        </w:tabs>
        <w:jc w:val="center"/>
        <w:rPr>
          <w:b/>
        </w:rPr>
      </w:pPr>
    </w:p>
    <w:p w14:paraId="51A2772D" w14:textId="77777777" w:rsidR="00B711E9" w:rsidRDefault="00B711E9" w:rsidP="00984055">
      <w:pPr>
        <w:tabs>
          <w:tab w:val="center" w:pos="4680"/>
        </w:tabs>
        <w:jc w:val="center"/>
        <w:rPr>
          <w:b/>
        </w:rPr>
      </w:pPr>
    </w:p>
    <w:p w14:paraId="60C2E8C4" w14:textId="77777777" w:rsidR="00B711E9" w:rsidRDefault="00FB41DD" w:rsidP="00984055">
      <w:pPr>
        <w:tabs>
          <w:tab w:val="center" w:pos="4680"/>
        </w:tabs>
        <w:jc w:val="center"/>
        <w:rPr>
          <w:b/>
        </w:rPr>
      </w:pPr>
      <w:r>
        <w:rPr>
          <w:b/>
          <w:noProof/>
          <w:snapToGrid/>
        </w:rPr>
        <mc:AlternateContent>
          <mc:Choice Requires="wps">
            <w:drawing>
              <wp:anchor distT="0" distB="0" distL="114300" distR="114300" simplePos="0" relativeHeight="251661824" behindDoc="0" locked="0" layoutInCell="1" allowOverlap="1" wp14:anchorId="7F0F5985" wp14:editId="0AEA3729">
                <wp:simplePos x="0" y="0"/>
                <wp:positionH relativeFrom="column">
                  <wp:posOffset>1122218</wp:posOffset>
                </wp:positionH>
                <wp:positionV relativeFrom="paragraph">
                  <wp:posOffset>39486</wp:posOffset>
                </wp:positionV>
                <wp:extent cx="3671455" cy="858982"/>
                <wp:effectExtent l="0" t="0" r="24765" b="17780"/>
                <wp:wrapNone/>
                <wp:docPr id="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455" cy="858982"/>
                        </a:xfrm>
                        <a:prstGeom prst="rect">
                          <a:avLst/>
                        </a:prstGeom>
                        <a:noFill/>
                        <a:ln w="19050">
                          <a:solidFill>
                            <a:schemeClr val="accent1">
                              <a:lumMod val="75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31CE646E" w14:textId="5B91CF6C" w:rsidR="00426832" w:rsidRPr="00FB41DD" w:rsidRDefault="00426832" w:rsidP="00FB41DD">
                            <w:pPr>
                              <w:jc w:val="both"/>
                              <w:rPr>
                                <w:rFonts w:cs="Arial"/>
                                <w:color w:val="2E74B5" w:themeColor="accent1" w:themeShade="BF"/>
                              </w:rPr>
                            </w:pPr>
                            <w:r w:rsidRPr="00FB41DD">
                              <w:rPr>
                                <w:rFonts w:cs="Arial"/>
                                <w:color w:val="2E74B5" w:themeColor="accent1" w:themeShade="BF"/>
                              </w:rPr>
                              <w:t xml:space="preserve">The acknowledgement may also include the names of students, other agencies, members of the </w:t>
                            </w:r>
                            <w:r w:rsidR="002B303D">
                              <w:rPr>
                                <w:rFonts w:cs="Arial"/>
                                <w:color w:val="2E74B5" w:themeColor="accent1" w:themeShade="BF"/>
                              </w:rPr>
                              <w:t>Technical Advisory</w:t>
                            </w:r>
                            <w:r w:rsidRPr="00FB41DD">
                              <w:rPr>
                                <w:rFonts w:cs="Arial"/>
                                <w:color w:val="2E74B5" w:themeColor="accent1" w:themeShade="BF"/>
                              </w:rPr>
                              <w:t xml:space="preserve"> Panel (</w:t>
                            </w:r>
                            <w:r w:rsidR="002B303D">
                              <w:rPr>
                                <w:rFonts w:cs="Arial"/>
                                <w:color w:val="2E74B5" w:themeColor="accent1" w:themeShade="BF"/>
                              </w:rPr>
                              <w:t>TA</w:t>
                            </w:r>
                            <w:r w:rsidRPr="00FB41DD">
                              <w:rPr>
                                <w:rFonts w:cs="Arial"/>
                                <w:color w:val="2E74B5" w:themeColor="accent1" w:themeShade="BF"/>
                              </w:rPr>
                              <w:t xml:space="preserve">P) members, managers of stakeholder bureaus, and FHWA participants. </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F5985" id="_x0000_s1039" type="#_x0000_t202" style="position:absolute;left:0;text-align:left;margin-left:88.35pt;margin-top:3.1pt;width:289.1pt;height:6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" filled="f" fillcolor="#9c0" strokecolor="#2e74b5 [2404]" strokeweight="1.5pt">
                <v:textbox>
                  <w:txbxContent>
                    <w:p w14:paraId="31CE646E" w14:textId="5B91CF6C" w:rsidR="00426832" w:rsidRPr="00FB41DD" w:rsidRDefault="00426832" w:rsidP="00FB41DD">
                      <w:pPr>
                        <w:jc w:val="both"/>
                        <w:rPr>
                          <w:rFonts w:cs="Arial"/>
                          <w:color w:val="2E74B5" w:themeColor="accent1" w:themeShade="BF"/>
                        </w:rPr>
                      </w:pPr>
                      <w:r w:rsidRPr="00FB41DD">
                        <w:rPr>
                          <w:rFonts w:cs="Arial"/>
                          <w:color w:val="2E74B5" w:themeColor="accent1" w:themeShade="BF"/>
                        </w:rPr>
                        <w:t xml:space="preserve">The acknowledgement may also include the names of students, other agencies, members of the </w:t>
                      </w:r>
                      <w:r w:rsidR="002B303D">
                        <w:rPr>
                          <w:rFonts w:cs="Arial"/>
                          <w:color w:val="2E74B5" w:themeColor="accent1" w:themeShade="BF"/>
                        </w:rPr>
                        <w:t>Technical Advisory</w:t>
                      </w:r>
                      <w:r w:rsidRPr="00FB41DD">
                        <w:rPr>
                          <w:rFonts w:cs="Arial"/>
                          <w:color w:val="2E74B5" w:themeColor="accent1" w:themeShade="BF"/>
                        </w:rPr>
                        <w:t xml:space="preserve"> Panel (</w:t>
                      </w:r>
                      <w:r w:rsidR="002B303D">
                        <w:rPr>
                          <w:rFonts w:cs="Arial"/>
                          <w:color w:val="2E74B5" w:themeColor="accent1" w:themeShade="BF"/>
                        </w:rPr>
                        <w:t>TA</w:t>
                      </w:r>
                      <w:r w:rsidRPr="00FB41DD">
                        <w:rPr>
                          <w:rFonts w:cs="Arial"/>
                          <w:color w:val="2E74B5" w:themeColor="accent1" w:themeShade="BF"/>
                        </w:rPr>
                        <w:t xml:space="preserve">P) members, managers of stakeholder bureaus, and FHWA participants. </w:t>
                      </w:r>
                    </w:p>
                  </w:txbxContent>
                </v:textbox>
              </v:shape>
            </w:pict>
          </mc:Fallback>
        </mc:AlternateContent>
      </w:r>
    </w:p>
    <w:p w14:paraId="306884DD" w14:textId="77777777" w:rsidR="00B711E9" w:rsidRDefault="00B711E9" w:rsidP="00984055">
      <w:pPr>
        <w:tabs>
          <w:tab w:val="center" w:pos="4680"/>
        </w:tabs>
        <w:jc w:val="center"/>
        <w:rPr>
          <w:b/>
        </w:rPr>
      </w:pPr>
    </w:p>
    <w:p w14:paraId="34BDEE13" w14:textId="77777777" w:rsidR="00B711E9" w:rsidRDefault="00B711E9" w:rsidP="00984055">
      <w:pPr>
        <w:tabs>
          <w:tab w:val="center" w:pos="4680"/>
        </w:tabs>
        <w:jc w:val="center"/>
        <w:rPr>
          <w:b/>
        </w:rPr>
      </w:pPr>
    </w:p>
    <w:p w14:paraId="756315EE" w14:textId="77777777" w:rsidR="00B711E9" w:rsidRDefault="00B711E9" w:rsidP="00984055">
      <w:pPr>
        <w:tabs>
          <w:tab w:val="center" w:pos="4680"/>
        </w:tabs>
        <w:jc w:val="center"/>
        <w:rPr>
          <w:b/>
        </w:rPr>
      </w:pPr>
    </w:p>
    <w:p w14:paraId="754D5327" w14:textId="77777777" w:rsidR="00B711E9" w:rsidRDefault="00B711E9" w:rsidP="00984055">
      <w:pPr>
        <w:tabs>
          <w:tab w:val="center" w:pos="4680"/>
        </w:tabs>
        <w:jc w:val="center"/>
        <w:rPr>
          <w:b/>
        </w:rPr>
      </w:pPr>
    </w:p>
    <w:p w14:paraId="327BFD93" w14:textId="77777777" w:rsidR="00B711E9" w:rsidRDefault="00B711E9" w:rsidP="00984055">
      <w:pPr>
        <w:tabs>
          <w:tab w:val="center" w:pos="4680"/>
        </w:tabs>
        <w:jc w:val="center"/>
        <w:rPr>
          <w:b/>
        </w:rPr>
      </w:pPr>
    </w:p>
    <w:p w14:paraId="59BBB45C" w14:textId="77777777" w:rsidR="00B711E9" w:rsidRDefault="00B711E9" w:rsidP="00984055">
      <w:pPr>
        <w:tabs>
          <w:tab w:val="center" w:pos="4680"/>
        </w:tabs>
        <w:jc w:val="center"/>
        <w:rPr>
          <w:b/>
        </w:rPr>
      </w:pPr>
    </w:p>
    <w:p w14:paraId="110323F6" w14:textId="77777777" w:rsidR="00B711E9" w:rsidRDefault="00B711E9" w:rsidP="00984055">
      <w:pPr>
        <w:tabs>
          <w:tab w:val="center" w:pos="4680"/>
        </w:tabs>
        <w:jc w:val="center"/>
        <w:rPr>
          <w:b/>
        </w:rPr>
      </w:pPr>
    </w:p>
    <w:p w14:paraId="4087557B" w14:textId="77777777" w:rsidR="00B711E9" w:rsidRDefault="00B711E9" w:rsidP="00984055">
      <w:pPr>
        <w:tabs>
          <w:tab w:val="center" w:pos="4680"/>
        </w:tabs>
        <w:jc w:val="center"/>
        <w:rPr>
          <w:b/>
        </w:rPr>
      </w:pPr>
    </w:p>
    <w:p w14:paraId="22E7239B" w14:textId="77777777" w:rsidR="00B711E9" w:rsidRDefault="00B711E9" w:rsidP="00984055">
      <w:pPr>
        <w:tabs>
          <w:tab w:val="center" w:pos="4680"/>
        </w:tabs>
        <w:jc w:val="center"/>
        <w:rPr>
          <w:b/>
        </w:rPr>
      </w:pPr>
    </w:p>
    <w:p w14:paraId="184DB592" w14:textId="77777777" w:rsidR="00B711E9" w:rsidRDefault="00B711E9" w:rsidP="00090D6C">
      <w:pPr>
        <w:tabs>
          <w:tab w:val="center" w:pos="4680"/>
        </w:tabs>
        <w:jc w:val="center"/>
        <w:rPr>
          <w:b/>
        </w:rPr>
      </w:pPr>
    </w:p>
    <w:p w14:paraId="783B67B8" w14:textId="77777777" w:rsidR="00620A7E" w:rsidRPr="00620A7E" w:rsidRDefault="00866675" w:rsidP="00620A7E">
      <w:pPr>
        <w:tabs>
          <w:tab w:val="center" w:pos="4680"/>
        </w:tabs>
      </w:pPr>
      <w:r>
        <w:rPr>
          <w:noProof/>
          <w:snapToGrid/>
        </w:rPr>
        <mc:AlternateContent>
          <mc:Choice Requires="wps">
            <w:drawing>
              <wp:anchor distT="0" distB="0" distL="114300" distR="114300" simplePos="0" relativeHeight="251665920" behindDoc="0" locked="0" layoutInCell="1" allowOverlap="1" wp14:anchorId="5652CC7A" wp14:editId="417B4115">
                <wp:simplePos x="0" y="0"/>
                <wp:positionH relativeFrom="column">
                  <wp:posOffset>193964</wp:posOffset>
                </wp:positionH>
                <wp:positionV relativeFrom="paragraph">
                  <wp:posOffset>3273079</wp:posOffset>
                </wp:positionV>
                <wp:extent cx="5334000" cy="622935"/>
                <wp:effectExtent l="0" t="0" r="19050" b="462915"/>
                <wp:wrapNone/>
                <wp:docPr id="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622935"/>
                        </a:xfrm>
                        <a:prstGeom prst="borderCallout2">
                          <a:avLst>
                            <a:gd name="adj1" fmla="val 169568"/>
                            <a:gd name="adj2" fmla="val 52256"/>
                            <a:gd name="adj3" fmla="val 130895"/>
                            <a:gd name="adj4" fmla="val 52195"/>
                            <a:gd name="adj5" fmla="val 101840"/>
                            <a:gd name="adj6" fmla="val 50006"/>
                          </a:avLst>
                        </a:prstGeom>
                        <a:noFill/>
                        <a:ln w="19050">
                          <a:solidFill>
                            <a:schemeClr val="accent1">
                              <a:lumMod val="50000"/>
                            </a:schemeClr>
                          </a:solidFill>
                          <a:miter lim="800000"/>
                          <a:headEnd/>
                          <a:tailEnd/>
                        </a:ln>
                        <a:extLst>
                          <a:ext uri="{909E8E84-426E-40DD-AFC4-6F175D3DCCD1}">
                            <a14:hiddenFill xmlns:a14="http://schemas.microsoft.com/office/drawing/2010/main">
                              <a:solidFill>
                                <a:srgbClr val="99CC00"/>
                              </a:solidFill>
                            </a14:hiddenFill>
                          </a:ext>
                        </a:extLst>
                      </wps:spPr>
                      <wps:txbx>
                        <w:txbxContent>
                          <w:p w14:paraId="6751C3A2" w14:textId="77777777" w:rsidR="00426832" w:rsidRDefault="00426832" w:rsidP="000E26DD">
                            <w:pPr>
                              <w:rPr>
                                <w:rFonts w:cs="Arial"/>
                                <w:color w:val="1F4E79" w:themeColor="accent1" w:themeShade="80"/>
                              </w:rPr>
                            </w:pPr>
                            <w:r w:rsidRPr="0005211E">
                              <w:rPr>
                                <w:rFonts w:cs="Arial"/>
                                <w:color w:val="1F4E79" w:themeColor="accent1" w:themeShade="80"/>
                              </w:rPr>
                              <w:t>Center page number</w:t>
                            </w:r>
                            <w:r>
                              <w:rPr>
                                <w:rFonts w:cs="Arial"/>
                                <w:color w:val="1F4E79" w:themeColor="accent1" w:themeShade="80"/>
                              </w:rPr>
                              <w:t xml:space="preserve"> 0.5” </w:t>
                            </w:r>
                            <w:r w:rsidRPr="0005211E">
                              <w:rPr>
                                <w:rFonts w:cs="Arial"/>
                                <w:color w:val="1F4E79" w:themeColor="accent1" w:themeShade="80"/>
                              </w:rPr>
                              <w:t>from bottom</w:t>
                            </w:r>
                            <w:r>
                              <w:rPr>
                                <w:rFonts w:cs="Arial"/>
                                <w:color w:val="1F4E79" w:themeColor="accent1" w:themeShade="80"/>
                              </w:rPr>
                              <w:t xml:space="preserve"> and use Arial 12 point font, non-bold.</w:t>
                            </w:r>
                          </w:p>
                          <w:p w14:paraId="46CB081A" w14:textId="77777777" w:rsidR="00426832" w:rsidRPr="0005211E" w:rsidRDefault="00426832" w:rsidP="000E26DD">
                            <w:pPr>
                              <w:rPr>
                                <w:rFonts w:cs="Arial"/>
                                <w:color w:val="1F4E79" w:themeColor="accent1" w:themeShade="80"/>
                              </w:rPr>
                            </w:pPr>
                            <w:r>
                              <w:rPr>
                                <w:rFonts w:cs="Arial"/>
                                <w:color w:val="1F4E79" w:themeColor="accent1" w:themeShade="80"/>
                              </w:rPr>
                              <w:t xml:space="preserve">Please use lower case Roman numerals for </w:t>
                            </w:r>
                            <w:r w:rsidRPr="00FB41DD">
                              <w:rPr>
                                <w:rFonts w:cs="Arial"/>
                                <w:color w:val="1F4E79" w:themeColor="accent1" w:themeShade="80"/>
                              </w:rPr>
                              <w:t>page number</w:t>
                            </w:r>
                            <w:r>
                              <w:rPr>
                                <w:rFonts w:cs="Arial"/>
                                <w:color w:val="1F4E79" w:themeColor="accent1" w:themeShade="80"/>
                              </w:rPr>
                              <w:t xml:space="preserve">ing </w:t>
                            </w:r>
                            <w:r w:rsidRPr="00FB41DD">
                              <w:rPr>
                                <w:rFonts w:cs="Arial"/>
                                <w:color w:val="1F4E79" w:themeColor="accent1" w:themeShade="80"/>
                              </w:rPr>
                              <w:t xml:space="preserve">materials prefatory to the beginning of the main body of </w:t>
                            </w:r>
                            <w:r>
                              <w:rPr>
                                <w:rFonts w:cs="Arial"/>
                                <w:color w:val="1F4E79" w:themeColor="accent1" w:themeShade="80"/>
                              </w:rPr>
                              <w:t>the report.</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52CC7A" id="AutoShape 189" o:spid="_x0000_s1040" type="#_x0000_t48" style="position:absolute;margin-left:15.25pt;margin-top:257.7pt;width:420pt;height:4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" adj="10801,21997,11274,28273,11287,36627" filled="f" fillcolor="#9c0" strokecolor="#1f4d78 [1604]" strokeweight="1.5pt">
                <v:textbox>
                  <w:txbxContent>
                    <w:p w14:paraId="6751C3A2" w14:textId="77777777" w:rsidR="00426832" w:rsidRDefault="00426832" w:rsidP="000E26DD">
                      <w:pPr>
                        <w:rPr>
                          <w:rFonts w:cs="Arial"/>
                          <w:color w:val="1F4E79" w:themeColor="accent1" w:themeShade="80"/>
                        </w:rPr>
                      </w:pPr>
                      <w:r w:rsidRPr="0005211E">
                        <w:rPr>
                          <w:rFonts w:cs="Arial"/>
                          <w:color w:val="1F4E79" w:themeColor="accent1" w:themeShade="80"/>
                        </w:rPr>
                        <w:t>Center page number</w:t>
                      </w:r>
                      <w:r>
                        <w:rPr>
                          <w:rFonts w:cs="Arial"/>
                          <w:color w:val="1F4E79" w:themeColor="accent1" w:themeShade="80"/>
                        </w:rPr>
                        <w:t xml:space="preserve"> 0.5” </w:t>
                      </w:r>
                      <w:r w:rsidRPr="0005211E">
                        <w:rPr>
                          <w:rFonts w:cs="Arial"/>
                          <w:color w:val="1F4E79" w:themeColor="accent1" w:themeShade="80"/>
                        </w:rPr>
                        <w:t>from bottom</w:t>
                      </w:r>
                      <w:r>
                        <w:rPr>
                          <w:rFonts w:cs="Arial"/>
                          <w:color w:val="1F4E79" w:themeColor="accent1" w:themeShade="80"/>
                        </w:rPr>
                        <w:t xml:space="preserve"> and use Arial 12 point font, non-bold.</w:t>
                      </w:r>
                    </w:p>
                    <w:p w14:paraId="46CB081A" w14:textId="77777777" w:rsidR="00426832" w:rsidRPr="0005211E" w:rsidRDefault="00426832" w:rsidP="000E26DD">
                      <w:pPr>
                        <w:rPr>
                          <w:rFonts w:cs="Arial"/>
                          <w:color w:val="1F4E79" w:themeColor="accent1" w:themeShade="80"/>
                        </w:rPr>
                      </w:pPr>
                      <w:r>
                        <w:rPr>
                          <w:rFonts w:cs="Arial"/>
                          <w:color w:val="1F4E79" w:themeColor="accent1" w:themeShade="80"/>
                        </w:rPr>
                        <w:t xml:space="preserve">Please use lower case Roman numerals for </w:t>
                      </w:r>
                      <w:r w:rsidRPr="00FB41DD">
                        <w:rPr>
                          <w:rFonts w:cs="Arial"/>
                          <w:color w:val="1F4E79" w:themeColor="accent1" w:themeShade="80"/>
                        </w:rPr>
                        <w:t>page number</w:t>
                      </w:r>
                      <w:r>
                        <w:rPr>
                          <w:rFonts w:cs="Arial"/>
                          <w:color w:val="1F4E79" w:themeColor="accent1" w:themeShade="80"/>
                        </w:rPr>
                        <w:t xml:space="preserve">ing </w:t>
                      </w:r>
                      <w:r w:rsidRPr="00FB41DD">
                        <w:rPr>
                          <w:rFonts w:cs="Arial"/>
                          <w:color w:val="1F4E79" w:themeColor="accent1" w:themeShade="80"/>
                        </w:rPr>
                        <w:t xml:space="preserve">materials prefatory to the beginning of the main body of </w:t>
                      </w:r>
                      <w:r>
                        <w:rPr>
                          <w:rFonts w:cs="Arial"/>
                          <w:color w:val="1F4E79" w:themeColor="accent1" w:themeShade="80"/>
                        </w:rPr>
                        <w:t>the report.</w:t>
                      </w:r>
                    </w:p>
                  </w:txbxContent>
                </v:textbox>
              </v:shape>
            </w:pict>
          </mc:Fallback>
        </mc:AlternateContent>
      </w:r>
      <w:r w:rsidR="00FB41DD">
        <w:rPr>
          <w:noProof/>
          <w:snapToGrid/>
        </w:rPr>
        <mc:AlternateContent>
          <mc:Choice Requires="wps">
            <w:drawing>
              <wp:anchor distT="0" distB="0" distL="114300" distR="114300" simplePos="0" relativeHeight="251664896" behindDoc="0" locked="0" layoutInCell="1" allowOverlap="1" wp14:anchorId="307C9786" wp14:editId="36CDC1CD">
                <wp:simplePos x="0" y="0"/>
                <wp:positionH relativeFrom="column">
                  <wp:posOffset>2739736</wp:posOffset>
                </wp:positionH>
                <wp:positionV relativeFrom="paragraph">
                  <wp:posOffset>4333124</wp:posOffset>
                </wp:positionV>
                <wp:extent cx="457200" cy="457200"/>
                <wp:effectExtent l="0" t="0" r="19050" b="19050"/>
                <wp:wrapNone/>
                <wp:docPr id="6"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chemeClr val="accent1">
                              <a:lumMod val="50000"/>
                            </a:schemeClr>
                          </a:solidFill>
                          <a:miter lim="800000"/>
                          <a:headEnd/>
                          <a:tailEnd/>
                        </a:ln>
                        <a:extLst>
                          <a:ext uri="{909E8E84-426E-40DD-AFC4-6F175D3DCCD1}">
                            <a14:hiddenFill xmlns:a14="http://schemas.microsoft.com/office/drawing/2010/main">
                              <a:solidFill>
                                <a:srgbClr val="99CC00"/>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D87172" id="Oval 188" o:spid="_x0000_s1026" style="position:absolute;margin-left:215.75pt;margin-top:341.2pt;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" filled="f" fillcolor="#9c0" strokecolor="#1f4d78 [1604]" strokeweight="1.5pt">
                <v:stroke joinstyle="miter"/>
              </v:oval>
            </w:pict>
          </mc:Fallback>
        </mc:AlternateContent>
      </w:r>
      <w:r w:rsidR="00D476DB">
        <w:rPr>
          <w:noProof/>
          <w:snapToGrid/>
        </w:rPr>
        <mc:AlternateContent>
          <mc:Choice Requires="wps">
            <w:drawing>
              <wp:anchor distT="0" distB="0" distL="114300" distR="114300" simplePos="0" relativeHeight="251652608" behindDoc="0" locked="0" layoutInCell="1" allowOverlap="1" wp14:anchorId="0E90B250" wp14:editId="60155C8F">
                <wp:simplePos x="0" y="0"/>
                <wp:positionH relativeFrom="column">
                  <wp:posOffset>2628900</wp:posOffset>
                </wp:positionH>
                <wp:positionV relativeFrom="paragraph">
                  <wp:posOffset>6263640</wp:posOffset>
                </wp:positionV>
                <wp:extent cx="571500" cy="571500"/>
                <wp:effectExtent l="9525" t="5080" r="9525" b="13970"/>
                <wp:wrapNone/>
                <wp:docPr id="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339966"/>
                          </a:solidFill>
                          <a:round/>
                          <a:headEnd/>
                          <a:tailEnd/>
                        </a:ln>
                      </wps:spPr>
                      <wps:txbx>
                        <w:txbxContent>
                          <w:p w14:paraId="5C5A49E6" w14:textId="77777777" w:rsidR="00426832" w:rsidRPr="001836F8" w:rsidRDefault="00426832">
                            <w:pPr>
                              <w:rPr>
                                <w:rFonts w:cs="Arial"/>
                              </w:rPr>
                            </w:pPr>
                            <w:r>
                              <w:rPr>
                                <w:rFonts w:cs="Arial"/>
                              </w:rPr>
                              <w:t xml:space="preserve">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0B250" id="Oval 59" o:spid="_x0000_s1041" style="position:absolute;margin-left:207pt;margin-top:493.2pt;width:4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" strokecolor="#396">
                <v:textbox>
                  <w:txbxContent>
                    <w:p w14:paraId="5C5A49E6" w14:textId="77777777" w:rsidR="00426832" w:rsidRPr="001836F8" w:rsidRDefault="00426832">
                      <w:pPr>
                        <w:rPr>
                          <w:rFonts w:cs="Arial"/>
                        </w:rPr>
                      </w:pPr>
                      <w:r>
                        <w:rPr>
                          <w:rFonts w:cs="Arial"/>
                        </w:rPr>
                        <w:t xml:space="preserve">  ii</w:t>
                      </w:r>
                    </w:p>
                  </w:txbxContent>
                </v:textbox>
              </v:oval>
            </w:pict>
          </mc:Fallback>
        </mc:AlternateContent>
      </w:r>
      <w:r w:rsidR="00D476DB">
        <w:rPr>
          <w:noProof/>
          <w:snapToGrid/>
        </w:rPr>
        <mc:AlternateContent>
          <mc:Choice Requires="wps">
            <w:drawing>
              <wp:anchor distT="0" distB="0" distL="114300" distR="114300" simplePos="0" relativeHeight="251653632" behindDoc="0" locked="0" layoutInCell="1" allowOverlap="1" wp14:anchorId="2E8CCE50" wp14:editId="6AD3B045">
                <wp:simplePos x="0" y="0"/>
                <wp:positionH relativeFrom="column">
                  <wp:posOffset>4686300</wp:posOffset>
                </wp:positionH>
                <wp:positionV relativeFrom="paragraph">
                  <wp:posOffset>5623560</wp:posOffset>
                </wp:positionV>
                <wp:extent cx="914400" cy="342900"/>
                <wp:effectExtent l="1447800" t="12700" r="9525" b="49212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42900"/>
                        </a:xfrm>
                        <a:prstGeom prst="borderCallout1">
                          <a:avLst>
                            <a:gd name="adj1" fmla="val 33333"/>
                            <a:gd name="adj2" fmla="val -8333"/>
                            <a:gd name="adj3" fmla="val 240741"/>
                            <a:gd name="adj4" fmla="val -157778"/>
                          </a:avLst>
                        </a:prstGeom>
                        <a:solidFill>
                          <a:srgbClr val="FFFFFF"/>
                        </a:solidFill>
                        <a:ln w="9525">
                          <a:solidFill>
                            <a:srgbClr val="339966"/>
                          </a:solidFill>
                          <a:miter lim="800000"/>
                          <a:headEnd/>
                          <a:tailEnd/>
                        </a:ln>
                      </wps:spPr>
                      <wps:txbx>
                        <w:txbxContent>
                          <w:p w14:paraId="27E8FB03" w14:textId="77777777" w:rsidR="00426832" w:rsidRPr="00D43712" w:rsidRDefault="00426832">
                            <w:pPr>
                              <w:rPr>
                                <w:color w:val="339966"/>
                              </w:rPr>
                            </w:pPr>
                            <w:r w:rsidRPr="00D43712">
                              <w:rPr>
                                <w:color w:val="339966"/>
                              </w:rPr>
                              <w:t>Use page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CE5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0" o:spid="_x0000_s1042" type="#_x0000_t47" style="position:absolute;margin-left:369pt;margin-top:442.8pt;width:1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" adj="-34080,52000,,7200" strokecolor="#396">
                <v:textbox>
                  <w:txbxContent>
                    <w:p w14:paraId="27E8FB03" w14:textId="77777777" w:rsidR="00426832" w:rsidRPr="00D43712" w:rsidRDefault="00426832">
                      <w:pPr>
                        <w:rPr>
                          <w:color w:val="339966"/>
                        </w:rPr>
                      </w:pPr>
                      <w:r w:rsidRPr="00D43712">
                        <w:rPr>
                          <w:color w:val="339966"/>
                        </w:rPr>
                        <w:t>Use page ii</w:t>
                      </w:r>
                    </w:p>
                  </w:txbxContent>
                </v:textbox>
                <o:callout v:ext="edit" minusy="t"/>
              </v:shape>
            </w:pict>
          </mc:Fallback>
        </mc:AlternateContent>
      </w:r>
    </w:p>
    <w:p w14:paraId="1A06FB34" w14:textId="77777777" w:rsidR="00753998" w:rsidRDefault="00753998" w:rsidP="00116A96">
      <w:pPr>
        <w:jc w:val="center"/>
        <w:sectPr w:rsidR="00753998" w:rsidSect="00246B9E">
          <w:footerReference w:type="default" r:id="rId10"/>
          <w:endnotePr>
            <w:numFmt w:val="decimal"/>
          </w:endnotePr>
          <w:pgSz w:w="12240" w:h="15840" w:code="1"/>
          <w:pgMar w:top="1440" w:right="1440" w:bottom="1440" w:left="1440" w:header="1440" w:footer="720" w:gutter="0"/>
          <w:pgNumType w:fmt="lowerRoman" w:start="2"/>
          <w:cols w:space="720"/>
          <w:noEndnote/>
          <w:docGrid w:linePitch="326"/>
        </w:sectPr>
      </w:pPr>
    </w:p>
    <w:p w14:paraId="18DFA906" w14:textId="77777777" w:rsidR="001C3C9A" w:rsidRDefault="001C3C9A" w:rsidP="001C3C9A">
      <w:pPr>
        <w:tabs>
          <w:tab w:val="center" w:pos="4680"/>
        </w:tabs>
        <w:jc w:val="center"/>
      </w:pPr>
      <w:r>
        <w:rPr>
          <w:b/>
        </w:rPr>
        <w:lastRenderedPageBreak/>
        <w:t>TABLE OF CONTENTS</w:t>
      </w:r>
    </w:p>
    <w:p w14:paraId="57640852" w14:textId="77777777" w:rsidR="001C3C9A" w:rsidRDefault="001C3C9A" w:rsidP="001C3C9A">
      <w:pPr>
        <w:tabs>
          <w:tab w:val="center" w:pos="4680"/>
        </w:tabs>
        <w:jc w:val="center"/>
      </w:pPr>
    </w:p>
    <w:p w14:paraId="33A01405" w14:textId="77777777" w:rsidR="001C3C9A" w:rsidRPr="0029199A" w:rsidRDefault="001C3C9A" w:rsidP="001C3C9A">
      <w:pPr>
        <w:tabs>
          <w:tab w:val="center" w:pos="4680"/>
        </w:tabs>
        <w:rPr>
          <w:b/>
          <w:u w:val="single"/>
        </w:rPr>
      </w:pPr>
      <w:r>
        <w:tab/>
      </w:r>
      <w:r>
        <w:tab/>
      </w:r>
      <w:r>
        <w:tab/>
      </w:r>
      <w:r>
        <w:tab/>
      </w:r>
      <w:r>
        <w:tab/>
      </w:r>
    </w:p>
    <w:p w14:paraId="1F2CE2AE" w14:textId="77777777" w:rsidR="006B7379" w:rsidRPr="008801C7" w:rsidRDefault="006B7379" w:rsidP="004337ED">
      <w:pPr>
        <w:tabs>
          <w:tab w:val="center" w:pos="0"/>
        </w:tabs>
        <w:rPr>
          <w:color w:val="2E74B5" w:themeColor="accent1" w:themeShade="BF"/>
        </w:rPr>
      </w:pPr>
      <w:r w:rsidRPr="008801C7">
        <w:rPr>
          <w:b/>
          <w:color w:val="2E74B5" w:themeColor="accent1" w:themeShade="BF"/>
        </w:rPr>
        <w:t>FIRST-LEVEL HEADING (</w:t>
      </w:r>
      <w:r w:rsidRPr="008801C7">
        <w:rPr>
          <w:color w:val="2E74B5" w:themeColor="accent1" w:themeShade="BF"/>
        </w:rPr>
        <w:t xml:space="preserve">all capitals, boldfaced) </w:t>
      </w:r>
    </w:p>
    <w:p w14:paraId="1800DF0B" w14:textId="77777777" w:rsidR="006B7379" w:rsidRPr="008801C7" w:rsidRDefault="006B7379" w:rsidP="00090D6C">
      <w:pPr>
        <w:tabs>
          <w:tab w:val="left" w:pos="432"/>
        </w:tabs>
        <w:rPr>
          <w:color w:val="2E74B5" w:themeColor="accent1" w:themeShade="BF"/>
        </w:rPr>
      </w:pPr>
      <w:r w:rsidRPr="008801C7">
        <w:rPr>
          <w:color w:val="2E74B5" w:themeColor="accent1" w:themeShade="BF"/>
        </w:rPr>
        <w:tab/>
      </w:r>
      <w:r w:rsidRPr="008801C7">
        <w:rPr>
          <w:b/>
          <w:color w:val="2E74B5" w:themeColor="accent1" w:themeShade="BF"/>
        </w:rPr>
        <w:t xml:space="preserve">Second-Level Heading </w:t>
      </w:r>
      <w:r w:rsidRPr="008801C7">
        <w:rPr>
          <w:color w:val="2E74B5" w:themeColor="accent1" w:themeShade="BF"/>
        </w:rPr>
        <w:t>(initial capitals, boldfaced) *</w:t>
      </w:r>
    </w:p>
    <w:p w14:paraId="74795474" w14:textId="77777777" w:rsidR="006B7379" w:rsidRPr="008801C7" w:rsidRDefault="006B7379" w:rsidP="00090D6C">
      <w:pPr>
        <w:tabs>
          <w:tab w:val="left" w:pos="864"/>
        </w:tabs>
        <w:rPr>
          <w:color w:val="2E74B5" w:themeColor="accent1" w:themeShade="BF"/>
        </w:rPr>
      </w:pPr>
      <w:r w:rsidRPr="008801C7">
        <w:rPr>
          <w:b/>
          <w:color w:val="2E74B5" w:themeColor="accent1" w:themeShade="BF"/>
        </w:rPr>
        <w:tab/>
      </w:r>
      <w:r w:rsidRPr="008801C7">
        <w:rPr>
          <w:b/>
          <w:i/>
          <w:color w:val="2E74B5" w:themeColor="accent1" w:themeShade="BF"/>
        </w:rPr>
        <w:t>Third-Level Headings</w:t>
      </w:r>
      <w:r w:rsidRPr="004337ED">
        <w:rPr>
          <w:b/>
          <w:color w:val="2E74B5" w:themeColor="accent1" w:themeShade="BF"/>
        </w:rPr>
        <w:t xml:space="preserve"> </w:t>
      </w:r>
      <w:r w:rsidRPr="008801C7">
        <w:rPr>
          <w:color w:val="2E74B5" w:themeColor="accent1" w:themeShade="BF"/>
        </w:rPr>
        <w:t xml:space="preserve">(initial capitals, boldfaced, </w:t>
      </w:r>
      <w:r w:rsidR="00090D6C" w:rsidRPr="008801C7">
        <w:rPr>
          <w:color w:val="2E74B5" w:themeColor="accent1" w:themeShade="BF"/>
        </w:rPr>
        <w:t>italic</w:t>
      </w:r>
      <w:r w:rsidRPr="008801C7">
        <w:rPr>
          <w:color w:val="2E74B5" w:themeColor="accent1" w:themeShade="BF"/>
        </w:rPr>
        <w:t>)</w:t>
      </w:r>
    </w:p>
    <w:p w14:paraId="6DA9CD77" w14:textId="77777777" w:rsidR="006B7379" w:rsidRPr="008801C7" w:rsidRDefault="006B7379" w:rsidP="00090D6C">
      <w:pPr>
        <w:tabs>
          <w:tab w:val="left" w:pos="1296"/>
        </w:tabs>
        <w:rPr>
          <w:color w:val="2E74B5" w:themeColor="accent1" w:themeShade="BF"/>
        </w:rPr>
      </w:pPr>
      <w:r w:rsidRPr="008801C7">
        <w:rPr>
          <w:b/>
          <w:i/>
          <w:color w:val="2E74B5" w:themeColor="accent1" w:themeShade="BF"/>
        </w:rPr>
        <w:tab/>
      </w:r>
      <w:r w:rsidRPr="008801C7">
        <w:rPr>
          <w:color w:val="2E74B5" w:themeColor="accent1" w:themeShade="BF"/>
        </w:rPr>
        <w:t>Fourth-Level Heading</w:t>
      </w:r>
      <w:r w:rsidRPr="008801C7">
        <w:rPr>
          <w:b/>
          <w:i/>
          <w:color w:val="2E74B5" w:themeColor="accent1" w:themeShade="BF"/>
        </w:rPr>
        <w:t xml:space="preserve"> </w:t>
      </w:r>
      <w:r w:rsidR="00090D6C" w:rsidRPr="008801C7">
        <w:rPr>
          <w:color w:val="2E74B5" w:themeColor="accent1" w:themeShade="BF"/>
        </w:rPr>
        <w:t>(initial capitals</w:t>
      </w:r>
      <w:r w:rsidRPr="008801C7">
        <w:rPr>
          <w:color w:val="2E74B5" w:themeColor="accent1" w:themeShade="BF"/>
        </w:rPr>
        <w:t>)</w:t>
      </w:r>
    </w:p>
    <w:p w14:paraId="263C3AA7" w14:textId="77777777" w:rsidR="00090D6C" w:rsidRDefault="00090D6C" w:rsidP="00090D6C">
      <w:pPr>
        <w:tabs>
          <w:tab w:val="left" w:pos="1728"/>
        </w:tabs>
        <w:rPr>
          <w:color w:val="2E74B5" w:themeColor="accent1" w:themeShade="BF"/>
        </w:rPr>
      </w:pPr>
      <w:r w:rsidRPr="008801C7">
        <w:rPr>
          <w:color w:val="2E74B5" w:themeColor="accent1" w:themeShade="BF"/>
        </w:rPr>
        <w:tab/>
      </w:r>
      <w:r w:rsidRPr="008801C7">
        <w:rPr>
          <w:i/>
          <w:color w:val="2E74B5" w:themeColor="accent1" w:themeShade="BF"/>
        </w:rPr>
        <w:t xml:space="preserve">Fifth-Level Heading </w:t>
      </w:r>
      <w:r w:rsidR="004337ED" w:rsidRPr="004337ED">
        <w:rPr>
          <w:color w:val="2E74B5" w:themeColor="accent1" w:themeShade="BF"/>
        </w:rPr>
        <w:t>(</w:t>
      </w:r>
      <w:r w:rsidR="004337ED">
        <w:rPr>
          <w:color w:val="2E74B5" w:themeColor="accent1" w:themeShade="BF"/>
        </w:rPr>
        <w:t>initial capitals, italic)</w:t>
      </w:r>
    </w:p>
    <w:p w14:paraId="6FA2EC36" w14:textId="77777777" w:rsidR="004337ED" w:rsidRPr="008801C7" w:rsidRDefault="004337ED" w:rsidP="00090D6C">
      <w:pPr>
        <w:tabs>
          <w:tab w:val="left" w:pos="1728"/>
        </w:tabs>
        <w:rPr>
          <w:i/>
          <w:color w:val="2E74B5" w:themeColor="accent1" w:themeShade="BF"/>
        </w:rPr>
      </w:pPr>
    </w:p>
    <w:p w14:paraId="584CC1C3" w14:textId="77777777" w:rsidR="006B7379" w:rsidRPr="008801C7" w:rsidRDefault="006B7379" w:rsidP="00541590">
      <w:pPr>
        <w:tabs>
          <w:tab w:val="left" w:pos="720"/>
          <w:tab w:val="left" w:pos="1440"/>
          <w:tab w:val="left" w:pos="2160"/>
          <w:tab w:val="center" w:pos="4680"/>
          <w:tab w:val="right" w:pos="7560"/>
        </w:tabs>
        <w:rPr>
          <w:b/>
          <w:color w:val="2E74B5" w:themeColor="accent1" w:themeShade="BF"/>
        </w:rPr>
      </w:pPr>
      <w:r w:rsidRPr="008801C7">
        <w:rPr>
          <w:b/>
          <w:color w:val="2E74B5" w:themeColor="accent1" w:themeShade="BF"/>
        </w:rPr>
        <w:t xml:space="preserve">* Indent </w:t>
      </w:r>
      <w:r w:rsidR="00090D6C" w:rsidRPr="008801C7">
        <w:rPr>
          <w:b/>
          <w:color w:val="2E74B5" w:themeColor="accent1" w:themeShade="BF"/>
        </w:rPr>
        <w:t xml:space="preserve">0.3” or </w:t>
      </w:r>
      <w:r w:rsidRPr="008801C7">
        <w:rPr>
          <w:b/>
          <w:color w:val="2E74B5" w:themeColor="accent1" w:themeShade="BF"/>
        </w:rPr>
        <w:t xml:space="preserve">3 </w:t>
      </w:r>
      <w:r w:rsidR="00090D6C" w:rsidRPr="008801C7">
        <w:rPr>
          <w:b/>
          <w:color w:val="2E74B5" w:themeColor="accent1" w:themeShade="BF"/>
        </w:rPr>
        <w:t>s</w:t>
      </w:r>
      <w:r w:rsidRPr="008801C7">
        <w:rPr>
          <w:b/>
          <w:color w:val="2E74B5" w:themeColor="accent1" w:themeShade="BF"/>
        </w:rPr>
        <w:t>paces for each level of header</w:t>
      </w:r>
    </w:p>
    <w:p w14:paraId="13B23048" w14:textId="77777777" w:rsidR="006B7379" w:rsidRDefault="006B7379" w:rsidP="00541590">
      <w:pPr>
        <w:tabs>
          <w:tab w:val="left" w:pos="720"/>
          <w:tab w:val="left" w:pos="1440"/>
          <w:tab w:val="left" w:pos="2160"/>
          <w:tab w:val="center" w:pos="4680"/>
          <w:tab w:val="right" w:pos="7560"/>
        </w:tabs>
        <w:rPr>
          <w:b/>
          <w:u w:val="single"/>
        </w:rPr>
      </w:pPr>
    </w:p>
    <w:p w14:paraId="35F2F6D9" w14:textId="77777777" w:rsidR="001B5D5B" w:rsidRDefault="00A05540">
      <w:pPr>
        <w:pStyle w:val="TOC1"/>
        <w:rPr>
          <w:rFonts w:asciiTheme="minorHAnsi" w:eastAsiaTheme="minorEastAsia" w:hAnsiTheme="minorHAnsi" w:cstheme="minorBidi"/>
          <w:b w:val="0"/>
          <w:caps w:val="0"/>
          <w:noProof/>
          <w:snapToGrid/>
          <w:sz w:val="22"/>
          <w:szCs w:val="22"/>
        </w:rPr>
      </w:pPr>
      <w:r w:rsidRPr="002D1A32">
        <w:rPr>
          <w:u w:val="single"/>
        </w:rPr>
        <w:fldChar w:fldCharType="begin"/>
      </w:r>
      <w:r>
        <w:rPr>
          <w:u w:val="single"/>
        </w:rPr>
        <w:instrText xml:space="preserve"> TOC \o "2-5" \f \u \t "Heading 1,1" </w:instrText>
      </w:r>
      <w:r w:rsidRPr="002D1A32">
        <w:rPr>
          <w:u w:val="single"/>
        </w:rPr>
        <w:fldChar w:fldCharType="separate"/>
      </w:r>
      <w:r w:rsidR="001B5D5B">
        <w:rPr>
          <w:noProof/>
        </w:rPr>
        <w:t>executive Summary</w:t>
      </w:r>
      <w:r w:rsidR="001B5D5B">
        <w:rPr>
          <w:noProof/>
        </w:rPr>
        <w:tab/>
      </w:r>
      <w:r w:rsidR="001B5D5B">
        <w:rPr>
          <w:noProof/>
        </w:rPr>
        <w:fldChar w:fldCharType="begin"/>
      </w:r>
      <w:r w:rsidR="001B5D5B">
        <w:rPr>
          <w:noProof/>
        </w:rPr>
        <w:instrText xml:space="preserve"> PAGEREF _Toc519772892 \h </w:instrText>
      </w:r>
      <w:r w:rsidR="001B5D5B">
        <w:rPr>
          <w:noProof/>
        </w:rPr>
      </w:r>
      <w:r w:rsidR="001B5D5B">
        <w:rPr>
          <w:noProof/>
        </w:rPr>
        <w:fldChar w:fldCharType="separate"/>
      </w:r>
      <w:r w:rsidR="0067675F">
        <w:rPr>
          <w:noProof/>
        </w:rPr>
        <w:t>1</w:t>
      </w:r>
      <w:r w:rsidR="001B5D5B">
        <w:rPr>
          <w:noProof/>
        </w:rPr>
        <w:fldChar w:fldCharType="end"/>
      </w:r>
    </w:p>
    <w:p w14:paraId="44F4C19E" w14:textId="77777777" w:rsidR="001B5D5B" w:rsidRDefault="001B5D5B">
      <w:pPr>
        <w:pStyle w:val="TOC1"/>
        <w:rPr>
          <w:rFonts w:asciiTheme="minorHAnsi" w:eastAsiaTheme="minorEastAsia" w:hAnsiTheme="minorHAnsi" w:cstheme="minorBidi"/>
          <w:b w:val="0"/>
          <w:caps w:val="0"/>
          <w:noProof/>
          <w:snapToGrid/>
          <w:sz w:val="22"/>
          <w:szCs w:val="22"/>
        </w:rPr>
      </w:pPr>
      <w:r>
        <w:rPr>
          <w:noProof/>
        </w:rPr>
        <w:t>INTRODUCTION</w:t>
      </w:r>
      <w:r>
        <w:rPr>
          <w:noProof/>
        </w:rPr>
        <w:tab/>
      </w:r>
      <w:r>
        <w:rPr>
          <w:noProof/>
        </w:rPr>
        <w:fldChar w:fldCharType="begin"/>
      </w:r>
      <w:r>
        <w:rPr>
          <w:noProof/>
        </w:rPr>
        <w:instrText xml:space="preserve"> PAGEREF _Toc519772893 \h </w:instrText>
      </w:r>
      <w:r>
        <w:rPr>
          <w:noProof/>
        </w:rPr>
      </w:r>
      <w:r>
        <w:rPr>
          <w:noProof/>
        </w:rPr>
        <w:fldChar w:fldCharType="separate"/>
      </w:r>
      <w:r w:rsidR="0067675F">
        <w:rPr>
          <w:noProof/>
        </w:rPr>
        <w:t>2</w:t>
      </w:r>
      <w:r>
        <w:rPr>
          <w:noProof/>
        </w:rPr>
        <w:fldChar w:fldCharType="end"/>
      </w:r>
    </w:p>
    <w:p w14:paraId="7CB49B9E" w14:textId="77777777" w:rsidR="001B5D5B" w:rsidRDefault="001B5D5B">
      <w:pPr>
        <w:pStyle w:val="TOC2"/>
        <w:tabs>
          <w:tab w:val="right" w:leader="dot" w:pos="9350"/>
        </w:tabs>
        <w:rPr>
          <w:rFonts w:asciiTheme="minorHAnsi" w:eastAsiaTheme="minorEastAsia" w:hAnsiTheme="minorHAnsi" w:cstheme="minorBidi"/>
          <w:b w:val="0"/>
          <w:noProof/>
          <w:snapToGrid/>
          <w:sz w:val="22"/>
          <w:szCs w:val="22"/>
        </w:rPr>
      </w:pPr>
      <w:r>
        <w:rPr>
          <w:noProof/>
        </w:rPr>
        <w:t>Final Report Package Length, Format, Fonts and Elements</w:t>
      </w:r>
      <w:r>
        <w:rPr>
          <w:noProof/>
        </w:rPr>
        <w:tab/>
      </w:r>
      <w:r>
        <w:rPr>
          <w:noProof/>
        </w:rPr>
        <w:fldChar w:fldCharType="begin"/>
      </w:r>
      <w:r>
        <w:rPr>
          <w:noProof/>
        </w:rPr>
        <w:instrText xml:space="preserve"> PAGEREF _Toc519772894 \h </w:instrText>
      </w:r>
      <w:r>
        <w:rPr>
          <w:noProof/>
        </w:rPr>
      </w:r>
      <w:r>
        <w:rPr>
          <w:noProof/>
        </w:rPr>
        <w:fldChar w:fldCharType="separate"/>
      </w:r>
      <w:r w:rsidR="0067675F">
        <w:rPr>
          <w:noProof/>
        </w:rPr>
        <w:t>3</w:t>
      </w:r>
      <w:r>
        <w:rPr>
          <w:noProof/>
        </w:rPr>
        <w:fldChar w:fldCharType="end"/>
      </w:r>
    </w:p>
    <w:p w14:paraId="37C2F8B5"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Pagination</w:t>
      </w:r>
      <w:r>
        <w:rPr>
          <w:noProof/>
        </w:rPr>
        <w:tab/>
      </w:r>
      <w:r>
        <w:rPr>
          <w:noProof/>
        </w:rPr>
        <w:fldChar w:fldCharType="begin"/>
      </w:r>
      <w:r>
        <w:rPr>
          <w:noProof/>
        </w:rPr>
        <w:instrText xml:space="preserve"> PAGEREF _Toc519772895 \h </w:instrText>
      </w:r>
      <w:r>
        <w:rPr>
          <w:noProof/>
        </w:rPr>
      </w:r>
      <w:r>
        <w:rPr>
          <w:noProof/>
        </w:rPr>
        <w:fldChar w:fldCharType="separate"/>
      </w:r>
      <w:r w:rsidR="0067675F">
        <w:rPr>
          <w:noProof/>
        </w:rPr>
        <w:t>3</w:t>
      </w:r>
      <w:r>
        <w:rPr>
          <w:noProof/>
        </w:rPr>
        <w:fldChar w:fldCharType="end"/>
      </w:r>
    </w:p>
    <w:p w14:paraId="4DCBF86B"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Headings and Subheadings</w:t>
      </w:r>
      <w:r>
        <w:rPr>
          <w:noProof/>
        </w:rPr>
        <w:tab/>
      </w:r>
      <w:r>
        <w:rPr>
          <w:noProof/>
        </w:rPr>
        <w:fldChar w:fldCharType="begin"/>
      </w:r>
      <w:r>
        <w:rPr>
          <w:noProof/>
        </w:rPr>
        <w:instrText xml:space="preserve"> PAGEREF _Toc519772896 \h </w:instrText>
      </w:r>
      <w:r>
        <w:rPr>
          <w:noProof/>
        </w:rPr>
      </w:r>
      <w:r>
        <w:rPr>
          <w:noProof/>
        </w:rPr>
        <w:fldChar w:fldCharType="separate"/>
      </w:r>
      <w:r w:rsidR="0067675F">
        <w:rPr>
          <w:noProof/>
        </w:rPr>
        <w:t>4</w:t>
      </w:r>
      <w:r>
        <w:rPr>
          <w:noProof/>
        </w:rPr>
        <w:fldChar w:fldCharType="end"/>
      </w:r>
    </w:p>
    <w:p w14:paraId="2505F159"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Volume Format</w:t>
      </w:r>
      <w:r>
        <w:rPr>
          <w:noProof/>
        </w:rPr>
        <w:tab/>
      </w:r>
      <w:r>
        <w:rPr>
          <w:noProof/>
        </w:rPr>
        <w:fldChar w:fldCharType="begin"/>
      </w:r>
      <w:r>
        <w:rPr>
          <w:noProof/>
        </w:rPr>
        <w:instrText xml:space="preserve"> PAGEREF _Toc519772897 \h </w:instrText>
      </w:r>
      <w:r>
        <w:rPr>
          <w:noProof/>
        </w:rPr>
      </w:r>
      <w:r>
        <w:rPr>
          <w:noProof/>
        </w:rPr>
        <w:fldChar w:fldCharType="separate"/>
      </w:r>
      <w:r w:rsidR="0067675F">
        <w:rPr>
          <w:noProof/>
        </w:rPr>
        <w:t>4</w:t>
      </w:r>
      <w:r>
        <w:rPr>
          <w:noProof/>
        </w:rPr>
        <w:fldChar w:fldCharType="end"/>
      </w:r>
    </w:p>
    <w:p w14:paraId="700899F4"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Table of Contents</w:t>
      </w:r>
      <w:r>
        <w:rPr>
          <w:noProof/>
        </w:rPr>
        <w:tab/>
      </w:r>
      <w:r>
        <w:rPr>
          <w:noProof/>
        </w:rPr>
        <w:fldChar w:fldCharType="begin"/>
      </w:r>
      <w:r>
        <w:rPr>
          <w:noProof/>
        </w:rPr>
        <w:instrText xml:space="preserve"> PAGEREF _Toc519772898 \h </w:instrText>
      </w:r>
      <w:r>
        <w:rPr>
          <w:noProof/>
        </w:rPr>
      </w:r>
      <w:r>
        <w:rPr>
          <w:noProof/>
        </w:rPr>
        <w:fldChar w:fldCharType="separate"/>
      </w:r>
      <w:r w:rsidR="0067675F">
        <w:rPr>
          <w:noProof/>
        </w:rPr>
        <w:t>4</w:t>
      </w:r>
      <w:r>
        <w:rPr>
          <w:noProof/>
        </w:rPr>
        <w:fldChar w:fldCharType="end"/>
      </w:r>
    </w:p>
    <w:p w14:paraId="15070F71"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Figures and Tables</w:t>
      </w:r>
      <w:r>
        <w:rPr>
          <w:noProof/>
        </w:rPr>
        <w:tab/>
      </w:r>
      <w:r>
        <w:rPr>
          <w:noProof/>
        </w:rPr>
        <w:fldChar w:fldCharType="begin"/>
      </w:r>
      <w:r>
        <w:rPr>
          <w:noProof/>
        </w:rPr>
        <w:instrText xml:space="preserve"> PAGEREF _Toc519772899 \h </w:instrText>
      </w:r>
      <w:r>
        <w:rPr>
          <w:noProof/>
        </w:rPr>
      </w:r>
      <w:r>
        <w:rPr>
          <w:noProof/>
        </w:rPr>
        <w:fldChar w:fldCharType="separate"/>
      </w:r>
      <w:r w:rsidR="0067675F">
        <w:rPr>
          <w:noProof/>
        </w:rPr>
        <w:t>5</w:t>
      </w:r>
      <w:r>
        <w:rPr>
          <w:noProof/>
        </w:rPr>
        <w:fldChar w:fldCharType="end"/>
      </w:r>
    </w:p>
    <w:p w14:paraId="4AE827CF"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Lists</w:t>
      </w:r>
      <w:r>
        <w:rPr>
          <w:noProof/>
        </w:rPr>
        <w:tab/>
      </w:r>
      <w:r>
        <w:rPr>
          <w:noProof/>
        </w:rPr>
        <w:fldChar w:fldCharType="begin"/>
      </w:r>
      <w:r>
        <w:rPr>
          <w:noProof/>
        </w:rPr>
        <w:instrText xml:space="preserve"> PAGEREF _Toc519772900 \h </w:instrText>
      </w:r>
      <w:r>
        <w:rPr>
          <w:noProof/>
        </w:rPr>
      </w:r>
      <w:r>
        <w:rPr>
          <w:noProof/>
        </w:rPr>
        <w:fldChar w:fldCharType="separate"/>
      </w:r>
      <w:r w:rsidR="0067675F">
        <w:rPr>
          <w:noProof/>
        </w:rPr>
        <w:t>6</w:t>
      </w:r>
      <w:r>
        <w:rPr>
          <w:noProof/>
        </w:rPr>
        <w:fldChar w:fldCharType="end"/>
      </w:r>
    </w:p>
    <w:p w14:paraId="474C0E29"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Numbers</w:t>
      </w:r>
      <w:r>
        <w:rPr>
          <w:noProof/>
        </w:rPr>
        <w:tab/>
      </w:r>
      <w:r>
        <w:rPr>
          <w:noProof/>
        </w:rPr>
        <w:fldChar w:fldCharType="begin"/>
      </w:r>
      <w:r>
        <w:rPr>
          <w:noProof/>
        </w:rPr>
        <w:instrText xml:space="preserve"> PAGEREF _Toc519772901 \h </w:instrText>
      </w:r>
      <w:r>
        <w:rPr>
          <w:noProof/>
        </w:rPr>
      </w:r>
      <w:r>
        <w:rPr>
          <w:noProof/>
        </w:rPr>
        <w:fldChar w:fldCharType="separate"/>
      </w:r>
      <w:r w:rsidR="0067675F">
        <w:rPr>
          <w:noProof/>
        </w:rPr>
        <w:t>6</w:t>
      </w:r>
      <w:r>
        <w:rPr>
          <w:noProof/>
        </w:rPr>
        <w:fldChar w:fldCharType="end"/>
      </w:r>
    </w:p>
    <w:p w14:paraId="4BC80C31"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Abbreviations, Acronyms, and Symbols</w:t>
      </w:r>
      <w:r>
        <w:rPr>
          <w:noProof/>
        </w:rPr>
        <w:tab/>
      </w:r>
      <w:r>
        <w:rPr>
          <w:noProof/>
        </w:rPr>
        <w:fldChar w:fldCharType="begin"/>
      </w:r>
      <w:r>
        <w:rPr>
          <w:noProof/>
        </w:rPr>
        <w:instrText xml:space="preserve"> PAGEREF _Toc519772902 \h </w:instrText>
      </w:r>
      <w:r>
        <w:rPr>
          <w:noProof/>
        </w:rPr>
      </w:r>
      <w:r>
        <w:rPr>
          <w:noProof/>
        </w:rPr>
        <w:fldChar w:fldCharType="separate"/>
      </w:r>
      <w:r w:rsidR="0067675F">
        <w:rPr>
          <w:noProof/>
        </w:rPr>
        <w:t>6</w:t>
      </w:r>
      <w:r>
        <w:rPr>
          <w:noProof/>
        </w:rPr>
        <w:fldChar w:fldCharType="end"/>
      </w:r>
    </w:p>
    <w:p w14:paraId="548890B6"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Footnotes</w:t>
      </w:r>
      <w:r>
        <w:rPr>
          <w:noProof/>
        </w:rPr>
        <w:tab/>
      </w:r>
      <w:r>
        <w:rPr>
          <w:noProof/>
        </w:rPr>
        <w:fldChar w:fldCharType="begin"/>
      </w:r>
      <w:r>
        <w:rPr>
          <w:noProof/>
        </w:rPr>
        <w:instrText xml:space="preserve"> PAGEREF _Toc519772903 \h </w:instrText>
      </w:r>
      <w:r>
        <w:rPr>
          <w:noProof/>
        </w:rPr>
      </w:r>
      <w:r>
        <w:rPr>
          <w:noProof/>
        </w:rPr>
        <w:fldChar w:fldCharType="separate"/>
      </w:r>
      <w:r w:rsidR="0067675F">
        <w:rPr>
          <w:noProof/>
        </w:rPr>
        <w:t>7</w:t>
      </w:r>
      <w:r>
        <w:rPr>
          <w:noProof/>
        </w:rPr>
        <w:fldChar w:fldCharType="end"/>
      </w:r>
    </w:p>
    <w:p w14:paraId="162478F3"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Punctuation</w:t>
      </w:r>
      <w:r>
        <w:rPr>
          <w:noProof/>
        </w:rPr>
        <w:tab/>
      </w:r>
      <w:r>
        <w:rPr>
          <w:noProof/>
        </w:rPr>
        <w:fldChar w:fldCharType="begin"/>
      </w:r>
      <w:r>
        <w:rPr>
          <w:noProof/>
        </w:rPr>
        <w:instrText xml:space="preserve"> PAGEREF _Toc519772904 \h </w:instrText>
      </w:r>
      <w:r>
        <w:rPr>
          <w:noProof/>
        </w:rPr>
      </w:r>
      <w:r>
        <w:rPr>
          <w:noProof/>
        </w:rPr>
        <w:fldChar w:fldCharType="separate"/>
      </w:r>
      <w:r w:rsidR="0067675F">
        <w:rPr>
          <w:noProof/>
        </w:rPr>
        <w:t>7</w:t>
      </w:r>
      <w:r>
        <w:rPr>
          <w:noProof/>
        </w:rPr>
        <w:fldChar w:fldCharType="end"/>
      </w:r>
    </w:p>
    <w:p w14:paraId="1040CC29"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Equations</w:t>
      </w:r>
      <w:r>
        <w:rPr>
          <w:noProof/>
        </w:rPr>
        <w:tab/>
      </w:r>
      <w:r>
        <w:rPr>
          <w:noProof/>
        </w:rPr>
        <w:fldChar w:fldCharType="begin"/>
      </w:r>
      <w:r>
        <w:rPr>
          <w:noProof/>
        </w:rPr>
        <w:instrText xml:space="preserve"> PAGEREF _Toc519772905 \h </w:instrText>
      </w:r>
      <w:r>
        <w:rPr>
          <w:noProof/>
        </w:rPr>
      </w:r>
      <w:r>
        <w:rPr>
          <w:noProof/>
        </w:rPr>
        <w:fldChar w:fldCharType="separate"/>
      </w:r>
      <w:r w:rsidR="0067675F">
        <w:rPr>
          <w:noProof/>
        </w:rPr>
        <w:t>7</w:t>
      </w:r>
      <w:r>
        <w:rPr>
          <w:noProof/>
        </w:rPr>
        <w:fldChar w:fldCharType="end"/>
      </w:r>
    </w:p>
    <w:p w14:paraId="20E4F81E"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Other</w:t>
      </w:r>
      <w:r>
        <w:rPr>
          <w:noProof/>
        </w:rPr>
        <w:tab/>
      </w:r>
      <w:r>
        <w:rPr>
          <w:noProof/>
        </w:rPr>
        <w:fldChar w:fldCharType="begin"/>
      </w:r>
      <w:r>
        <w:rPr>
          <w:noProof/>
        </w:rPr>
        <w:instrText xml:space="preserve"> PAGEREF _Toc519772906 \h </w:instrText>
      </w:r>
      <w:r>
        <w:rPr>
          <w:noProof/>
        </w:rPr>
      </w:r>
      <w:r>
        <w:rPr>
          <w:noProof/>
        </w:rPr>
        <w:fldChar w:fldCharType="separate"/>
      </w:r>
      <w:r w:rsidR="0067675F">
        <w:rPr>
          <w:noProof/>
        </w:rPr>
        <w:t>8</w:t>
      </w:r>
      <w:r>
        <w:rPr>
          <w:noProof/>
        </w:rPr>
        <w:fldChar w:fldCharType="end"/>
      </w:r>
    </w:p>
    <w:p w14:paraId="0B0F6BB9" w14:textId="77777777" w:rsidR="001B5D5B" w:rsidRDefault="001B5D5B">
      <w:pPr>
        <w:pStyle w:val="TOC3"/>
        <w:tabs>
          <w:tab w:val="right" w:leader="dot" w:pos="9350"/>
        </w:tabs>
        <w:rPr>
          <w:rFonts w:asciiTheme="minorHAnsi" w:eastAsiaTheme="minorEastAsia" w:hAnsiTheme="minorHAnsi" w:cstheme="minorBidi"/>
          <w:b w:val="0"/>
          <w:i w:val="0"/>
          <w:noProof/>
          <w:snapToGrid/>
          <w:sz w:val="22"/>
          <w:szCs w:val="22"/>
        </w:rPr>
      </w:pPr>
      <w:r>
        <w:rPr>
          <w:noProof/>
        </w:rPr>
        <w:t>References</w:t>
      </w:r>
      <w:r>
        <w:rPr>
          <w:noProof/>
        </w:rPr>
        <w:tab/>
      </w:r>
      <w:r>
        <w:rPr>
          <w:noProof/>
        </w:rPr>
        <w:fldChar w:fldCharType="begin"/>
      </w:r>
      <w:r>
        <w:rPr>
          <w:noProof/>
        </w:rPr>
        <w:instrText xml:space="preserve"> PAGEREF _Toc519772907 \h </w:instrText>
      </w:r>
      <w:r>
        <w:rPr>
          <w:noProof/>
        </w:rPr>
      </w:r>
      <w:r>
        <w:rPr>
          <w:noProof/>
        </w:rPr>
        <w:fldChar w:fldCharType="separate"/>
      </w:r>
      <w:r w:rsidR="0067675F">
        <w:rPr>
          <w:noProof/>
        </w:rPr>
        <w:t>8</w:t>
      </w:r>
      <w:r>
        <w:rPr>
          <w:noProof/>
        </w:rPr>
        <w:fldChar w:fldCharType="end"/>
      </w:r>
    </w:p>
    <w:p w14:paraId="69A43CFF" w14:textId="77777777" w:rsidR="001B5D5B" w:rsidRDefault="001B5D5B">
      <w:pPr>
        <w:pStyle w:val="TOC4"/>
        <w:tabs>
          <w:tab w:val="right" w:leader="dot" w:pos="9350"/>
        </w:tabs>
        <w:rPr>
          <w:rFonts w:asciiTheme="minorHAnsi" w:eastAsiaTheme="minorEastAsia" w:hAnsiTheme="minorHAnsi" w:cstheme="minorBidi"/>
          <w:noProof/>
          <w:snapToGrid/>
          <w:sz w:val="22"/>
          <w:szCs w:val="22"/>
        </w:rPr>
      </w:pPr>
      <w:r>
        <w:rPr>
          <w:noProof/>
        </w:rPr>
        <w:t>Examples of References</w:t>
      </w:r>
      <w:r>
        <w:rPr>
          <w:noProof/>
        </w:rPr>
        <w:tab/>
      </w:r>
      <w:r>
        <w:rPr>
          <w:noProof/>
        </w:rPr>
        <w:fldChar w:fldCharType="begin"/>
      </w:r>
      <w:r>
        <w:rPr>
          <w:noProof/>
        </w:rPr>
        <w:instrText xml:space="preserve"> PAGEREF _Toc519772908 \h </w:instrText>
      </w:r>
      <w:r>
        <w:rPr>
          <w:noProof/>
        </w:rPr>
      </w:r>
      <w:r>
        <w:rPr>
          <w:noProof/>
        </w:rPr>
        <w:fldChar w:fldCharType="separate"/>
      </w:r>
      <w:r w:rsidR="0067675F">
        <w:rPr>
          <w:noProof/>
        </w:rPr>
        <w:t>8</w:t>
      </w:r>
      <w:r>
        <w:rPr>
          <w:noProof/>
        </w:rPr>
        <w:fldChar w:fldCharType="end"/>
      </w:r>
    </w:p>
    <w:p w14:paraId="5CC4E398" w14:textId="77777777" w:rsidR="001B5D5B" w:rsidRDefault="001B5D5B">
      <w:pPr>
        <w:pStyle w:val="TOC5"/>
        <w:tabs>
          <w:tab w:val="right" w:leader="dot" w:pos="9350"/>
        </w:tabs>
        <w:rPr>
          <w:rFonts w:asciiTheme="minorHAnsi" w:eastAsiaTheme="minorEastAsia" w:hAnsiTheme="minorHAnsi" w:cstheme="minorBidi"/>
          <w:i w:val="0"/>
          <w:noProof/>
          <w:snapToGrid/>
          <w:sz w:val="22"/>
          <w:szCs w:val="22"/>
        </w:rPr>
      </w:pPr>
      <w:r>
        <w:rPr>
          <w:noProof/>
        </w:rPr>
        <w:t>TRB Publication</w:t>
      </w:r>
      <w:r>
        <w:rPr>
          <w:noProof/>
        </w:rPr>
        <w:tab/>
      </w:r>
      <w:r>
        <w:rPr>
          <w:noProof/>
        </w:rPr>
        <w:fldChar w:fldCharType="begin"/>
      </w:r>
      <w:r>
        <w:rPr>
          <w:noProof/>
        </w:rPr>
        <w:instrText xml:space="preserve"> PAGEREF _Toc519772909 \h </w:instrText>
      </w:r>
      <w:r>
        <w:rPr>
          <w:noProof/>
        </w:rPr>
      </w:r>
      <w:r>
        <w:rPr>
          <w:noProof/>
        </w:rPr>
        <w:fldChar w:fldCharType="separate"/>
      </w:r>
      <w:r w:rsidR="0067675F">
        <w:rPr>
          <w:noProof/>
        </w:rPr>
        <w:t>8</w:t>
      </w:r>
      <w:r>
        <w:rPr>
          <w:noProof/>
        </w:rPr>
        <w:fldChar w:fldCharType="end"/>
      </w:r>
    </w:p>
    <w:p w14:paraId="085C19B6" w14:textId="77777777" w:rsidR="001B5D5B" w:rsidRDefault="001B5D5B">
      <w:pPr>
        <w:pStyle w:val="TOC5"/>
        <w:tabs>
          <w:tab w:val="right" w:leader="dot" w:pos="9350"/>
        </w:tabs>
        <w:rPr>
          <w:rFonts w:asciiTheme="minorHAnsi" w:eastAsiaTheme="minorEastAsia" w:hAnsiTheme="minorHAnsi" w:cstheme="minorBidi"/>
          <w:i w:val="0"/>
          <w:noProof/>
          <w:snapToGrid/>
          <w:sz w:val="22"/>
          <w:szCs w:val="22"/>
        </w:rPr>
      </w:pPr>
      <w:r>
        <w:rPr>
          <w:noProof/>
        </w:rPr>
        <w:t>Book</w:t>
      </w:r>
      <w:r>
        <w:rPr>
          <w:noProof/>
        </w:rPr>
        <w:tab/>
      </w:r>
      <w:r>
        <w:rPr>
          <w:noProof/>
        </w:rPr>
        <w:fldChar w:fldCharType="begin"/>
      </w:r>
      <w:r>
        <w:rPr>
          <w:noProof/>
        </w:rPr>
        <w:instrText xml:space="preserve"> PAGEREF _Toc519772910 \h </w:instrText>
      </w:r>
      <w:r>
        <w:rPr>
          <w:noProof/>
        </w:rPr>
      </w:r>
      <w:r>
        <w:rPr>
          <w:noProof/>
        </w:rPr>
        <w:fldChar w:fldCharType="separate"/>
      </w:r>
      <w:r w:rsidR="0067675F">
        <w:rPr>
          <w:noProof/>
        </w:rPr>
        <w:t>9</w:t>
      </w:r>
      <w:r>
        <w:rPr>
          <w:noProof/>
        </w:rPr>
        <w:fldChar w:fldCharType="end"/>
      </w:r>
    </w:p>
    <w:p w14:paraId="50530646" w14:textId="77777777" w:rsidR="001B5D5B" w:rsidRDefault="001B5D5B">
      <w:pPr>
        <w:pStyle w:val="TOC5"/>
        <w:tabs>
          <w:tab w:val="right" w:leader="dot" w:pos="9350"/>
        </w:tabs>
        <w:rPr>
          <w:rFonts w:asciiTheme="minorHAnsi" w:eastAsiaTheme="minorEastAsia" w:hAnsiTheme="minorHAnsi" w:cstheme="minorBidi"/>
          <w:i w:val="0"/>
          <w:noProof/>
          <w:snapToGrid/>
          <w:sz w:val="22"/>
          <w:szCs w:val="22"/>
        </w:rPr>
      </w:pPr>
      <w:r>
        <w:rPr>
          <w:noProof/>
        </w:rPr>
        <w:t>Periodical</w:t>
      </w:r>
      <w:r>
        <w:rPr>
          <w:noProof/>
        </w:rPr>
        <w:tab/>
      </w:r>
      <w:r>
        <w:rPr>
          <w:noProof/>
        </w:rPr>
        <w:fldChar w:fldCharType="begin"/>
      </w:r>
      <w:r>
        <w:rPr>
          <w:noProof/>
        </w:rPr>
        <w:instrText xml:space="preserve"> PAGEREF _Toc519772911 \h </w:instrText>
      </w:r>
      <w:r>
        <w:rPr>
          <w:noProof/>
        </w:rPr>
      </w:r>
      <w:r>
        <w:rPr>
          <w:noProof/>
        </w:rPr>
        <w:fldChar w:fldCharType="separate"/>
      </w:r>
      <w:r w:rsidR="0067675F">
        <w:rPr>
          <w:noProof/>
        </w:rPr>
        <w:t>9</w:t>
      </w:r>
      <w:r>
        <w:rPr>
          <w:noProof/>
        </w:rPr>
        <w:fldChar w:fldCharType="end"/>
      </w:r>
    </w:p>
    <w:p w14:paraId="1C249D40" w14:textId="77777777" w:rsidR="001B5D5B" w:rsidRDefault="001B5D5B">
      <w:pPr>
        <w:pStyle w:val="TOC5"/>
        <w:tabs>
          <w:tab w:val="right" w:leader="dot" w:pos="9350"/>
        </w:tabs>
        <w:rPr>
          <w:rFonts w:asciiTheme="minorHAnsi" w:eastAsiaTheme="minorEastAsia" w:hAnsiTheme="minorHAnsi" w:cstheme="minorBidi"/>
          <w:i w:val="0"/>
          <w:noProof/>
          <w:snapToGrid/>
          <w:sz w:val="22"/>
          <w:szCs w:val="22"/>
        </w:rPr>
      </w:pPr>
      <w:r>
        <w:rPr>
          <w:noProof/>
        </w:rPr>
        <w:t>Government Reports</w:t>
      </w:r>
      <w:r>
        <w:rPr>
          <w:noProof/>
        </w:rPr>
        <w:tab/>
      </w:r>
      <w:r>
        <w:rPr>
          <w:noProof/>
        </w:rPr>
        <w:fldChar w:fldCharType="begin"/>
      </w:r>
      <w:r>
        <w:rPr>
          <w:noProof/>
        </w:rPr>
        <w:instrText xml:space="preserve"> PAGEREF _Toc519772912 \h </w:instrText>
      </w:r>
      <w:r>
        <w:rPr>
          <w:noProof/>
        </w:rPr>
      </w:r>
      <w:r>
        <w:rPr>
          <w:noProof/>
        </w:rPr>
        <w:fldChar w:fldCharType="separate"/>
      </w:r>
      <w:r w:rsidR="0067675F">
        <w:rPr>
          <w:noProof/>
        </w:rPr>
        <w:t>9</w:t>
      </w:r>
      <w:r>
        <w:rPr>
          <w:noProof/>
        </w:rPr>
        <w:fldChar w:fldCharType="end"/>
      </w:r>
    </w:p>
    <w:p w14:paraId="43B1505B" w14:textId="77777777" w:rsidR="001B5D5B" w:rsidRDefault="001B5D5B">
      <w:pPr>
        <w:pStyle w:val="TOC1"/>
        <w:rPr>
          <w:rFonts w:asciiTheme="minorHAnsi" w:eastAsiaTheme="minorEastAsia" w:hAnsiTheme="minorHAnsi" w:cstheme="minorBidi"/>
          <w:b w:val="0"/>
          <w:caps w:val="0"/>
          <w:noProof/>
          <w:snapToGrid/>
          <w:sz w:val="22"/>
          <w:szCs w:val="22"/>
        </w:rPr>
      </w:pPr>
      <w:r>
        <w:rPr>
          <w:noProof/>
        </w:rPr>
        <w:t>Order of Elements for Final Reports</w:t>
      </w:r>
      <w:r>
        <w:rPr>
          <w:noProof/>
        </w:rPr>
        <w:tab/>
      </w:r>
      <w:r>
        <w:rPr>
          <w:noProof/>
        </w:rPr>
        <w:fldChar w:fldCharType="begin"/>
      </w:r>
      <w:r>
        <w:rPr>
          <w:noProof/>
        </w:rPr>
        <w:instrText xml:space="preserve"> PAGEREF _Toc519772913 \h </w:instrText>
      </w:r>
      <w:r>
        <w:rPr>
          <w:noProof/>
        </w:rPr>
      </w:r>
      <w:r>
        <w:rPr>
          <w:noProof/>
        </w:rPr>
        <w:fldChar w:fldCharType="separate"/>
      </w:r>
      <w:r w:rsidR="0067675F">
        <w:rPr>
          <w:noProof/>
        </w:rPr>
        <w:t>9</w:t>
      </w:r>
      <w:r>
        <w:rPr>
          <w:noProof/>
        </w:rPr>
        <w:fldChar w:fldCharType="end"/>
      </w:r>
    </w:p>
    <w:p w14:paraId="04647E11" w14:textId="77777777" w:rsidR="0095687E" w:rsidRPr="002D1A32" w:rsidRDefault="00A05540" w:rsidP="00043234">
      <w:pPr>
        <w:pStyle w:val="TOC1"/>
      </w:pPr>
      <w:r w:rsidRPr="002D1A32">
        <w:rPr>
          <w:u w:val="single"/>
        </w:rPr>
        <w:fldChar w:fldCharType="end"/>
      </w:r>
    </w:p>
    <w:p w14:paraId="1E44FED6" w14:textId="77777777" w:rsidR="006F436B" w:rsidRDefault="006F436B">
      <w:pPr>
        <w:widowControl/>
        <w:rPr>
          <w:b/>
          <w:u w:val="single"/>
        </w:rPr>
      </w:pPr>
      <w:r>
        <w:rPr>
          <w:b/>
          <w:u w:val="single"/>
        </w:rPr>
        <w:br w:type="page"/>
      </w:r>
    </w:p>
    <w:p w14:paraId="57F1151B" w14:textId="77777777" w:rsidR="002D1A32" w:rsidRDefault="002D1A32" w:rsidP="002D1A32">
      <w:pPr>
        <w:ind w:right="360"/>
        <w:rPr>
          <w:b/>
          <w:u w:val="single"/>
        </w:rPr>
      </w:pPr>
    </w:p>
    <w:p w14:paraId="56C3A3F2" w14:textId="77777777" w:rsidR="006B7379" w:rsidRDefault="00107BCA" w:rsidP="006F436B">
      <w:pPr>
        <w:tabs>
          <w:tab w:val="left" w:pos="720"/>
          <w:tab w:val="left" w:pos="1440"/>
          <w:tab w:val="left" w:pos="2160"/>
          <w:tab w:val="center" w:pos="4680"/>
        </w:tabs>
        <w:spacing w:after="240"/>
        <w:rPr>
          <w:b/>
        </w:rPr>
      </w:pPr>
      <w:r>
        <w:rPr>
          <w:b/>
        </w:rPr>
        <w:t>LIST OF FIGURES</w:t>
      </w:r>
      <w:r>
        <w:rPr>
          <w:b/>
        </w:rPr>
        <w:tab/>
      </w:r>
    </w:p>
    <w:tbl>
      <w:tblPr>
        <w:tblW w:w="9450" w:type="dxa"/>
        <w:tblLayout w:type="fixed"/>
        <w:tblLook w:val="01E0" w:firstRow="1" w:lastRow="1" w:firstColumn="1" w:lastColumn="1" w:noHBand="0" w:noVBand="0"/>
      </w:tblPr>
      <w:tblGrid>
        <w:gridCol w:w="8748"/>
        <w:gridCol w:w="702"/>
      </w:tblGrid>
      <w:tr w:rsidR="00107BCA" w:rsidRPr="00A842C9" w14:paraId="15910C20" w14:textId="77777777" w:rsidTr="001C1E54">
        <w:tc>
          <w:tcPr>
            <w:tcW w:w="8748" w:type="dxa"/>
          </w:tcPr>
          <w:p w14:paraId="2A754D69" w14:textId="77777777" w:rsidR="00107BCA" w:rsidRPr="00A842C9" w:rsidRDefault="00D05EA7" w:rsidP="006F436B">
            <w:pPr>
              <w:tabs>
                <w:tab w:val="left" w:pos="720"/>
                <w:tab w:val="left" w:pos="1440"/>
                <w:tab w:val="left" w:pos="2160"/>
                <w:tab w:val="center" w:pos="4680"/>
                <w:tab w:val="right" w:pos="7560"/>
              </w:tabs>
              <w:spacing w:after="240"/>
              <w:ind w:left="-115"/>
              <w:jc w:val="both"/>
              <w:rPr>
                <w:b/>
              </w:rPr>
            </w:pPr>
            <w:r w:rsidRPr="00A842C9">
              <w:rPr>
                <w:szCs w:val="24"/>
              </w:rPr>
              <w:t>Figure 1. This is the correct form for punctuating, capitalizing,</w:t>
            </w:r>
            <w:r w:rsidR="00316F40" w:rsidRPr="00A842C9">
              <w:rPr>
                <w:szCs w:val="24"/>
              </w:rPr>
              <w:t xml:space="preserve"> </w:t>
            </w:r>
            <w:r w:rsidRPr="00A842C9">
              <w:rPr>
                <w:szCs w:val="24"/>
              </w:rPr>
              <w:t>and centering for figure captions</w:t>
            </w:r>
          </w:p>
        </w:tc>
        <w:tc>
          <w:tcPr>
            <w:tcW w:w="702" w:type="dxa"/>
          </w:tcPr>
          <w:p w14:paraId="71278E75" w14:textId="77777777" w:rsidR="00107BCA" w:rsidRPr="00A842C9" w:rsidRDefault="001C1E54" w:rsidP="001C1E54">
            <w:pPr>
              <w:ind w:right="-6"/>
              <w:jc w:val="right"/>
            </w:pPr>
            <w:r>
              <w:t>4</w:t>
            </w:r>
          </w:p>
        </w:tc>
      </w:tr>
      <w:tr w:rsidR="00107BCA" w:rsidRPr="00A842C9" w14:paraId="2987F4E4" w14:textId="77777777" w:rsidTr="001C1E54">
        <w:tc>
          <w:tcPr>
            <w:tcW w:w="8748" w:type="dxa"/>
          </w:tcPr>
          <w:p w14:paraId="788AF792" w14:textId="77777777" w:rsidR="00107BCA" w:rsidRPr="00A842C9" w:rsidRDefault="00107BCA" w:rsidP="001C1E54">
            <w:pPr>
              <w:tabs>
                <w:tab w:val="left" w:pos="540"/>
                <w:tab w:val="center" w:pos="4680"/>
              </w:tabs>
              <w:rPr>
                <w:b/>
              </w:rPr>
            </w:pPr>
          </w:p>
        </w:tc>
        <w:tc>
          <w:tcPr>
            <w:tcW w:w="702" w:type="dxa"/>
          </w:tcPr>
          <w:p w14:paraId="064894FA" w14:textId="77777777" w:rsidR="00107BCA" w:rsidRPr="00A842C9" w:rsidRDefault="00107BCA" w:rsidP="001C1E54">
            <w:pPr>
              <w:tabs>
                <w:tab w:val="left" w:pos="540"/>
                <w:tab w:val="center" w:pos="4680"/>
              </w:tabs>
              <w:jc w:val="center"/>
              <w:rPr>
                <w:b/>
              </w:rPr>
            </w:pPr>
          </w:p>
        </w:tc>
      </w:tr>
    </w:tbl>
    <w:p w14:paraId="5FCA9FE6" w14:textId="77777777" w:rsidR="00107BCA" w:rsidRDefault="00107BCA" w:rsidP="006F436B">
      <w:pPr>
        <w:tabs>
          <w:tab w:val="left" w:pos="720"/>
          <w:tab w:val="left" w:pos="1440"/>
          <w:tab w:val="left" w:pos="2160"/>
          <w:tab w:val="center" w:pos="4680"/>
        </w:tabs>
        <w:spacing w:after="240"/>
        <w:rPr>
          <w:b/>
        </w:rPr>
      </w:pPr>
      <w:r>
        <w:rPr>
          <w:b/>
        </w:rPr>
        <w:t>LIST OF TABLES</w:t>
      </w:r>
    </w:p>
    <w:tbl>
      <w:tblPr>
        <w:tblW w:w="9540" w:type="dxa"/>
        <w:tblInd w:w="-90" w:type="dxa"/>
        <w:tblLayout w:type="fixed"/>
        <w:tblLook w:val="01E0" w:firstRow="1" w:lastRow="1" w:firstColumn="1" w:lastColumn="1" w:noHBand="0" w:noVBand="0"/>
      </w:tblPr>
      <w:tblGrid>
        <w:gridCol w:w="8730"/>
        <w:gridCol w:w="810"/>
      </w:tblGrid>
      <w:tr w:rsidR="00107BCA" w:rsidRPr="00A842C9" w14:paraId="0FF87738" w14:textId="77777777" w:rsidTr="001C1E54">
        <w:tc>
          <w:tcPr>
            <w:tcW w:w="8730" w:type="dxa"/>
          </w:tcPr>
          <w:p w14:paraId="7B6528EC" w14:textId="77777777" w:rsidR="00107BCA" w:rsidRPr="00A842C9" w:rsidRDefault="00D05EA7" w:rsidP="001C1E54">
            <w:pPr>
              <w:tabs>
                <w:tab w:val="left" w:pos="720"/>
                <w:tab w:val="left" w:pos="1440"/>
                <w:tab w:val="left" w:pos="2160"/>
                <w:tab w:val="center" w:pos="4680"/>
                <w:tab w:val="right" w:pos="7560"/>
              </w:tabs>
              <w:ind w:left="-18" w:right="-108"/>
              <w:jc w:val="both"/>
              <w:rPr>
                <w:b/>
              </w:rPr>
            </w:pPr>
            <w:r w:rsidRPr="00A842C9">
              <w:rPr>
                <w:szCs w:val="24"/>
              </w:rPr>
              <w:t>Table 1 - This is the correct form for punctuating, capitalizing and centering for table captions</w:t>
            </w:r>
          </w:p>
        </w:tc>
        <w:tc>
          <w:tcPr>
            <w:tcW w:w="810" w:type="dxa"/>
          </w:tcPr>
          <w:p w14:paraId="72DFD4ED" w14:textId="77777777" w:rsidR="00107BCA" w:rsidRPr="001C1E54" w:rsidRDefault="001C1E54" w:rsidP="001C1E54">
            <w:pPr>
              <w:tabs>
                <w:tab w:val="left" w:pos="720"/>
                <w:tab w:val="left" w:pos="1440"/>
                <w:tab w:val="left" w:pos="2160"/>
                <w:tab w:val="center" w:pos="4680"/>
                <w:tab w:val="right" w:pos="7560"/>
              </w:tabs>
              <w:jc w:val="right"/>
            </w:pPr>
            <w:r>
              <w:t>4</w:t>
            </w:r>
          </w:p>
        </w:tc>
      </w:tr>
      <w:tr w:rsidR="00107BCA" w:rsidRPr="00A842C9" w14:paraId="424A08C4" w14:textId="77777777" w:rsidTr="001C1E54">
        <w:tc>
          <w:tcPr>
            <w:tcW w:w="8730" w:type="dxa"/>
          </w:tcPr>
          <w:p w14:paraId="4A026135" w14:textId="77777777" w:rsidR="00107BCA" w:rsidRPr="00A842C9" w:rsidRDefault="00107BCA" w:rsidP="001C1E54">
            <w:pPr>
              <w:tabs>
                <w:tab w:val="left" w:pos="540"/>
                <w:tab w:val="center" w:pos="4680"/>
              </w:tabs>
              <w:rPr>
                <w:b/>
              </w:rPr>
            </w:pPr>
          </w:p>
        </w:tc>
        <w:tc>
          <w:tcPr>
            <w:tcW w:w="810" w:type="dxa"/>
          </w:tcPr>
          <w:p w14:paraId="5857FB21" w14:textId="77777777" w:rsidR="00107BCA" w:rsidRPr="00A842C9" w:rsidRDefault="00107BCA" w:rsidP="001C1E54">
            <w:pPr>
              <w:tabs>
                <w:tab w:val="left" w:pos="540"/>
                <w:tab w:val="center" w:pos="4680"/>
              </w:tabs>
              <w:jc w:val="center"/>
              <w:rPr>
                <w:b/>
              </w:rPr>
            </w:pPr>
          </w:p>
        </w:tc>
      </w:tr>
    </w:tbl>
    <w:p w14:paraId="2D3F10A2" w14:textId="77777777" w:rsidR="00BD556C" w:rsidRDefault="00BD556C" w:rsidP="001C3C9A">
      <w:pPr>
        <w:tabs>
          <w:tab w:val="center" w:pos="4680"/>
        </w:tabs>
        <w:rPr>
          <w:b/>
        </w:rPr>
        <w:sectPr w:rsidR="00BD556C" w:rsidSect="00246B9E">
          <w:endnotePr>
            <w:numFmt w:val="decimal"/>
          </w:endnotePr>
          <w:pgSz w:w="12240" w:h="15840" w:code="1"/>
          <w:pgMar w:top="1440" w:right="1440" w:bottom="1440" w:left="1440" w:header="1440" w:footer="720" w:gutter="0"/>
          <w:pgNumType w:fmt="lowerRoman"/>
          <w:cols w:space="720"/>
          <w:noEndnote/>
          <w:docGrid w:linePitch="326"/>
        </w:sectPr>
      </w:pPr>
    </w:p>
    <w:p w14:paraId="676DF0FD" w14:textId="77777777" w:rsidR="00A5110F" w:rsidRDefault="00A5110F" w:rsidP="00744321">
      <w:pPr>
        <w:pStyle w:val="Heading1"/>
      </w:pPr>
      <w:bookmarkStart w:id="0" w:name="_Toc519772892"/>
      <w:bookmarkStart w:id="1" w:name="INTRODUCTION"/>
      <w:r>
        <w:lastRenderedPageBreak/>
        <w:t>executive Summary</w:t>
      </w:r>
      <w:bookmarkEnd w:id="0"/>
    </w:p>
    <w:p w14:paraId="7FC30774" w14:textId="77777777" w:rsidR="00A5110F" w:rsidRPr="00EF02E9" w:rsidRDefault="00A5110F" w:rsidP="00A5110F">
      <w:pPr>
        <w:spacing w:after="240"/>
        <w:jc w:val="both"/>
        <w:rPr>
          <w:rFonts w:cs="Arial"/>
        </w:rPr>
      </w:pPr>
      <w:r>
        <w:rPr>
          <w:rFonts w:cs="Arial"/>
        </w:rPr>
        <w:t>The pages within this final report example, provide</w:t>
      </w:r>
      <w:r w:rsidRPr="00EF02E9">
        <w:rPr>
          <w:rFonts w:cs="Arial"/>
        </w:rPr>
        <w:t xml:space="preserve"> </w:t>
      </w:r>
      <w:r>
        <w:rPr>
          <w:rFonts w:cs="Arial"/>
        </w:rPr>
        <w:t xml:space="preserve">guidelines, for the creation of a NJDOT Research Final Report, Form </w:t>
      </w:r>
      <w:r>
        <w:t xml:space="preserve">DOT F 1700.7 (8-72) </w:t>
      </w:r>
      <w:r w:rsidRPr="00357FFE">
        <w:rPr>
          <w:rFonts w:cs="Arial"/>
        </w:rPr>
        <w:t>T</w:t>
      </w:r>
      <w:r>
        <w:rPr>
          <w:rFonts w:cs="Arial"/>
        </w:rPr>
        <w:t>echnical Report Document Page (includes abstract) and Tech Brief.  This guide provides consistence of style to the final reports and tech briefs that appear on the Research web site and are distributed throughout the State and across the Nation.</w:t>
      </w:r>
    </w:p>
    <w:p w14:paraId="7801DC68" w14:textId="77777777" w:rsidR="00A5110F" w:rsidRDefault="00A5110F" w:rsidP="00A5110F">
      <w:pPr>
        <w:spacing w:after="120"/>
        <w:jc w:val="both"/>
        <w:rPr>
          <w:rFonts w:cs="Arial"/>
        </w:rPr>
      </w:pPr>
      <w:r>
        <w:rPr>
          <w:rFonts w:cs="Arial"/>
        </w:rPr>
        <w:t>According to the principles of scientific or technical writing, the report must tell a story that summarizes the research effort. The Research Final report body should contain the following:</w:t>
      </w:r>
    </w:p>
    <w:p w14:paraId="7A7177F1" w14:textId="77777777" w:rsidR="00A5110F" w:rsidRPr="0035261C" w:rsidRDefault="00A5110F" w:rsidP="00A5110F">
      <w:pPr>
        <w:numPr>
          <w:ilvl w:val="0"/>
          <w:numId w:val="12"/>
        </w:numPr>
        <w:tabs>
          <w:tab w:val="clear" w:pos="720"/>
          <w:tab w:val="num" w:pos="360"/>
        </w:tabs>
        <w:ind w:left="360"/>
        <w:jc w:val="both"/>
        <w:rPr>
          <w:b/>
          <w:szCs w:val="24"/>
        </w:rPr>
      </w:pPr>
      <w:r w:rsidRPr="0035261C">
        <w:rPr>
          <w:b/>
          <w:szCs w:val="24"/>
        </w:rPr>
        <w:t xml:space="preserve">Executive Summary </w:t>
      </w:r>
      <w:r>
        <w:rPr>
          <w:szCs w:val="24"/>
        </w:rPr>
        <w:t>– Complete, concise summation of the Background (problem), Objectives, Research Approach, Summary of work performed, data collected, and analyses performed</w:t>
      </w:r>
      <w:r>
        <w:rPr>
          <w:rFonts w:cs="Arial"/>
        </w:rPr>
        <w:t xml:space="preserve"> and the distilled results, and </w:t>
      </w:r>
      <w:r w:rsidRPr="00DA3EA9">
        <w:rPr>
          <w:szCs w:val="24"/>
        </w:rPr>
        <w:t xml:space="preserve">Conclusions and </w:t>
      </w:r>
      <w:r>
        <w:rPr>
          <w:szCs w:val="24"/>
        </w:rPr>
        <w:t xml:space="preserve">Recommendations  </w:t>
      </w:r>
    </w:p>
    <w:p w14:paraId="6E13439F" w14:textId="77777777" w:rsidR="00A5110F" w:rsidRDefault="00A5110F" w:rsidP="00A5110F">
      <w:pPr>
        <w:numPr>
          <w:ilvl w:val="0"/>
          <w:numId w:val="12"/>
        </w:numPr>
        <w:tabs>
          <w:tab w:val="clear" w:pos="720"/>
          <w:tab w:val="num" w:pos="360"/>
        </w:tabs>
        <w:ind w:left="360"/>
        <w:jc w:val="both"/>
        <w:rPr>
          <w:rFonts w:cs="Arial"/>
        </w:rPr>
      </w:pPr>
      <w:r w:rsidRPr="0035261C">
        <w:rPr>
          <w:b/>
          <w:szCs w:val="24"/>
        </w:rPr>
        <w:t>Background</w:t>
      </w:r>
      <w:r>
        <w:rPr>
          <w:szCs w:val="24"/>
        </w:rPr>
        <w:t xml:space="preserve"> – </w:t>
      </w:r>
      <w:r>
        <w:rPr>
          <w:rFonts w:cs="Arial"/>
        </w:rPr>
        <w:t xml:space="preserve">A summary of the problem or reasons for conducting the research </w:t>
      </w:r>
    </w:p>
    <w:p w14:paraId="74161A54" w14:textId="77777777" w:rsidR="00A5110F" w:rsidRDefault="00A5110F" w:rsidP="00A5110F">
      <w:pPr>
        <w:numPr>
          <w:ilvl w:val="0"/>
          <w:numId w:val="12"/>
        </w:numPr>
        <w:tabs>
          <w:tab w:val="clear" w:pos="720"/>
          <w:tab w:val="num" w:pos="360"/>
        </w:tabs>
        <w:ind w:left="360"/>
        <w:jc w:val="both"/>
        <w:rPr>
          <w:rFonts w:cs="Arial"/>
        </w:rPr>
      </w:pPr>
      <w:r w:rsidRPr="0035261C">
        <w:rPr>
          <w:rFonts w:cs="Arial"/>
          <w:b/>
        </w:rPr>
        <w:t>Objectives</w:t>
      </w:r>
      <w:r>
        <w:rPr>
          <w:rFonts w:cs="Arial"/>
        </w:rPr>
        <w:t xml:space="preserve"> - the criteria of “success” for this particular research study </w:t>
      </w:r>
    </w:p>
    <w:p w14:paraId="0EFCF431" w14:textId="77777777" w:rsidR="00A5110F" w:rsidRDefault="00A5110F" w:rsidP="00A5110F">
      <w:pPr>
        <w:numPr>
          <w:ilvl w:val="0"/>
          <w:numId w:val="12"/>
        </w:numPr>
        <w:tabs>
          <w:tab w:val="clear" w:pos="720"/>
          <w:tab w:val="num" w:pos="360"/>
        </w:tabs>
        <w:ind w:left="360"/>
        <w:jc w:val="both"/>
        <w:rPr>
          <w:szCs w:val="24"/>
        </w:rPr>
      </w:pPr>
      <w:r w:rsidRPr="00702685">
        <w:rPr>
          <w:b/>
          <w:szCs w:val="24"/>
        </w:rPr>
        <w:t>Introduction</w:t>
      </w:r>
      <w:r>
        <w:rPr>
          <w:szCs w:val="24"/>
        </w:rPr>
        <w:t xml:space="preserve"> – The research approach to the problem</w:t>
      </w:r>
    </w:p>
    <w:p w14:paraId="1930B007" w14:textId="77777777" w:rsidR="00A5110F" w:rsidRDefault="00A5110F" w:rsidP="00A5110F">
      <w:pPr>
        <w:numPr>
          <w:ilvl w:val="0"/>
          <w:numId w:val="12"/>
        </w:numPr>
        <w:tabs>
          <w:tab w:val="clear" w:pos="720"/>
          <w:tab w:val="num" w:pos="360"/>
        </w:tabs>
        <w:ind w:left="360"/>
        <w:jc w:val="both"/>
        <w:rPr>
          <w:szCs w:val="24"/>
        </w:rPr>
      </w:pPr>
      <w:r w:rsidRPr="00702685">
        <w:rPr>
          <w:b/>
          <w:szCs w:val="24"/>
        </w:rPr>
        <w:t>Summary of the Literature Review</w:t>
      </w:r>
      <w:r>
        <w:rPr>
          <w:szCs w:val="24"/>
        </w:rPr>
        <w:t xml:space="preserve"> – what lessons from the review of the literature affected the research approach</w:t>
      </w:r>
    </w:p>
    <w:p w14:paraId="7BDDC72B" w14:textId="77777777" w:rsidR="00A5110F" w:rsidRDefault="00A5110F" w:rsidP="00A5110F">
      <w:pPr>
        <w:numPr>
          <w:ilvl w:val="0"/>
          <w:numId w:val="12"/>
        </w:numPr>
        <w:tabs>
          <w:tab w:val="clear" w:pos="720"/>
          <w:tab w:val="num" w:pos="360"/>
        </w:tabs>
        <w:ind w:left="360"/>
        <w:jc w:val="both"/>
        <w:rPr>
          <w:rFonts w:cs="Arial"/>
        </w:rPr>
      </w:pPr>
      <w:r w:rsidRPr="00702685">
        <w:rPr>
          <w:b/>
          <w:szCs w:val="24"/>
        </w:rPr>
        <w:t>Summary of the work performed</w:t>
      </w:r>
      <w:r>
        <w:rPr>
          <w:szCs w:val="24"/>
        </w:rPr>
        <w:t xml:space="preserve"> - data collected, analyses performed</w:t>
      </w:r>
      <w:r>
        <w:rPr>
          <w:rFonts w:cs="Arial"/>
        </w:rPr>
        <w:t xml:space="preserve">, and the distilled results or findings, </w:t>
      </w:r>
    </w:p>
    <w:p w14:paraId="062EB988" w14:textId="77777777" w:rsidR="00A5110F" w:rsidRDefault="00A5110F" w:rsidP="00A5110F">
      <w:pPr>
        <w:numPr>
          <w:ilvl w:val="0"/>
          <w:numId w:val="12"/>
        </w:numPr>
        <w:tabs>
          <w:tab w:val="clear" w:pos="720"/>
          <w:tab w:val="num" w:pos="360"/>
        </w:tabs>
        <w:ind w:left="360"/>
        <w:jc w:val="both"/>
        <w:rPr>
          <w:rFonts w:cs="Arial"/>
        </w:rPr>
      </w:pPr>
      <w:r w:rsidRPr="00702685">
        <w:rPr>
          <w:b/>
          <w:szCs w:val="24"/>
        </w:rPr>
        <w:t>Conclusions and Recommendations</w:t>
      </w:r>
      <w:r>
        <w:rPr>
          <w:rFonts w:cs="Arial"/>
        </w:rPr>
        <w:t xml:space="preserve"> based on the work conducted, the results determined, and in support of the study objectives. </w:t>
      </w:r>
    </w:p>
    <w:p w14:paraId="49904217" w14:textId="77777777" w:rsidR="00A5110F" w:rsidRDefault="00A5110F" w:rsidP="00A5110F">
      <w:pPr>
        <w:numPr>
          <w:ilvl w:val="0"/>
          <w:numId w:val="12"/>
        </w:numPr>
        <w:tabs>
          <w:tab w:val="clear" w:pos="720"/>
          <w:tab w:val="num" w:pos="360"/>
        </w:tabs>
        <w:spacing w:after="240"/>
        <w:ind w:left="360"/>
        <w:jc w:val="both"/>
        <w:rPr>
          <w:rFonts w:cs="Arial"/>
        </w:rPr>
      </w:pPr>
      <w:r w:rsidRPr="000D3830">
        <w:rPr>
          <w:b/>
          <w:szCs w:val="24"/>
        </w:rPr>
        <w:t>Implementation and Training</w:t>
      </w:r>
      <w:r w:rsidRPr="00702685">
        <w:rPr>
          <w:b/>
          <w:szCs w:val="24"/>
        </w:rPr>
        <w:t xml:space="preserve"> </w:t>
      </w:r>
      <w:r>
        <w:rPr>
          <w:szCs w:val="24"/>
        </w:rPr>
        <w:t>- conducted or recommended</w:t>
      </w:r>
    </w:p>
    <w:p w14:paraId="3E444239" w14:textId="77777777" w:rsidR="00A5110F" w:rsidRDefault="00A5110F" w:rsidP="00A5110F">
      <w:pPr>
        <w:spacing w:after="240"/>
        <w:jc w:val="both"/>
        <w:rPr>
          <w:rFonts w:cs="Arial"/>
        </w:rPr>
      </w:pPr>
      <w:r>
        <w:rPr>
          <w:rFonts w:cs="Arial"/>
        </w:rPr>
        <w:t>The report must be concise. Get to the point quickly. The report must be crafted to take the reader the shortest time to understand the work performed and the results obtained. Time is valuable - report pertinent information that supports the conclusions. Move supporting information to the appendices. Avoid duplication of information.</w:t>
      </w:r>
    </w:p>
    <w:p w14:paraId="5BAD64B0" w14:textId="77777777" w:rsidR="00A5110F" w:rsidRDefault="00A5110F" w:rsidP="00A5110F">
      <w:pPr>
        <w:spacing w:after="240"/>
        <w:jc w:val="both"/>
        <w:rPr>
          <w:rFonts w:cs="Arial"/>
        </w:rPr>
      </w:pPr>
      <w:r>
        <w:rPr>
          <w:rFonts w:cs="Arial"/>
        </w:rPr>
        <w:t xml:space="preserve">All research projects are successful. They may not reach the desired results, but if the work is done according to proper scientific principles, the effort provides valuable information that was not known before the research was conducted. </w:t>
      </w:r>
    </w:p>
    <w:p w14:paraId="25FCA7EE" w14:textId="77777777" w:rsidR="00A5110F" w:rsidRPr="00357FFE" w:rsidRDefault="00A5110F" w:rsidP="00A5110F">
      <w:pPr>
        <w:jc w:val="both"/>
        <w:rPr>
          <w:rFonts w:cs="Arial"/>
        </w:rPr>
      </w:pPr>
      <w:r>
        <w:rPr>
          <w:rFonts w:cs="Arial"/>
        </w:rPr>
        <w:t>Internal and external reviews of the report are important. The researcher may be too close to the work to be objective. A critical review by colleagues for technical content and by a technical writer or editor for grammar and style will enhance the final report, the research effort, and</w:t>
      </w:r>
      <w:r w:rsidRPr="004E6D68">
        <w:rPr>
          <w:rFonts w:cs="Arial"/>
        </w:rPr>
        <w:t xml:space="preserve"> </w:t>
      </w:r>
      <w:r>
        <w:rPr>
          <w:rFonts w:cs="Arial"/>
        </w:rPr>
        <w:t>the researcher.</w:t>
      </w:r>
    </w:p>
    <w:p w14:paraId="68C30FD4" w14:textId="77777777" w:rsidR="00A5110F" w:rsidRDefault="00A5110F">
      <w:pPr>
        <w:widowControl/>
        <w:rPr>
          <w:b/>
          <w:caps/>
        </w:rPr>
      </w:pPr>
      <w:r>
        <w:br w:type="page"/>
      </w:r>
    </w:p>
    <w:p w14:paraId="1E4324F7" w14:textId="77777777" w:rsidR="0064446E" w:rsidRDefault="00EF02E9" w:rsidP="00744321">
      <w:pPr>
        <w:pStyle w:val="Heading1"/>
      </w:pPr>
      <w:bookmarkStart w:id="2" w:name="_Toc519772893"/>
      <w:r>
        <w:lastRenderedPageBreak/>
        <w:t>INTRODUCTION</w:t>
      </w:r>
      <w:bookmarkEnd w:id="1"/>
      <w:bookmarkEnd w:id="2"/>
    </w:p>
    <w:p w14:paraId="10EDCF41" w14:textId="77777777" w:rsidR="00BE6047" w:rsidRDefault="00E34E44" w:rsidP="00252B45">
      <w:pPr>
        <w:tabs>
          <w:tab w:val="center" w:pos="4680"/>
        </w:tabs>
        <w:jc w:val="both"/>
      </w:pPr>
      <w:r>
        <w:t xml:space="preserve">The final report package will </w:t>
      </w:r>
      <w:r w:rsidR="00D02FFE">
        <w:t xml:space="preserve">be prepared in accordance with the </w:t>
      </w:r>
      <w:r w:rsidR="00D02FFE">
        <w:rPr>
          <w:b/>
        </w:rPr>
        <w:t xml:space="preserve">Guidelines for Preparing Research Final Reports and Tech </w:t>
      </w:r>
      <w:r w:rsidR="00D02FFE" w:rsidRPr="00925791">
        <w:rPr>
          <w:b/>
        </w:rPr>
        <w:t>Briefs</w:t>
      </w:r>
      <w:r w:rsidR="00D02FFE">
        <w:t xml:space="preserve"> and must include</w:t>
      </w:r>
      <w:r>
        <w:t xml:space="preserve"> the following: </w:t>
      </w:r>
    </w:p>
    <w:p w14:paraId="0E34BAF2" w14:textId="77777777" w:rsidR="00D02FFE" w:rsidRDefault="00D02FFE" w:rsidP="001C3C9A">
      <w:pPr>
        <w:tabs>
          <w:tab w:val="center" w:pos="4680"/>
        </w:tabs>
      </w:pPr>
    </w:p>
    <w:p w14:paraId="266FDB78" w14:textId="13789F6B" w:rsidR="008C4DA8" w:rsidRDefault="008C4DA8" w:rsidP="008C4DA8">
      <w:pPr>
        <w:numPr>
          <w:ilvl w:val="0"/>
          <w:numId w:val="4"/>
        </w:numPr>
        <w:tabs>
          <w:tab w:val="clear" w:pos="720"/>
          <w:tab w:val="num" w:pos="360"/>
          <w:tab w:val="center" w:pos="4680"/>
        </w:tabs>
        <w:spacing w:after="60"/>
        <w:ind w:left="360"/>
        <w:jc w:val="both"/>
      </w:pPr>
      <w:r w:rsidRPr="008C4DA8">
        <w:t xml:space="preserve">The PI shall submit </w:t>
      </w:r>
      <w:r w:rsidR="00801DE8">
        <w:t>3</w:t>
      </w:r>
      <w:r w:rsidRPr="008C4DA8">
        <w:t xml:space="preserve"> hard copies of the final report to the RPM for recordkeeping.</w:t>
      </w:r>
    </w:p>
    <w:p w14:paraId="2DDDF54F" w14:textId="033E6004" w:rsidR="008C4DA8" w:rsidRDefault="008C4DA8" w:rsidP="00252B45">
      <w:pPr>
        <w:numPr>
          <w:ilvl w:val="0"/>
          <w:numId w:val="4"/>
        </w:numPr>
        <w:tabs>
          <w:tab w:val="clear" w:pos="720"/>
          <w:tab w:val="num" w:pos="360"/>
          <w:tab w:val="center" w:pos="4680"/>
        </w:tabs>
        <w:spacing w:after="60"/>
        <w:ind w:left="360"/>
        <w:jc w:val="both"/>
      </w:pPr>
      <w:r w:rsidRPr="008C4DA8">
        <w:t xml:space="preserve">The PI shall also send an electronic copy in PDF </w:t>
      </w:r>
      <w:r w:rsidR="00801DE8">
        <w:t xml:space="preserve">and MS Word </w:t>
      </w:r>
      <w:r w:rsidRPr="008C4DA8">
        <w:t xml:space="preserve">format to the Bureau Management Assistant. The customer will be given an electronic copy of the Final </w:t>
      </w:r>
      <w:proofErr w:type="gramStart"/>
      <w:r w:rsidRPr="008C4DA8">
        <w:t>Report</w:t>
      </w:r>
      <w:proofErr w:type="gramEnd"/>
      <w:r w:rsidRPr="008C4DA8">
        <w:t xml:space="preserve"> and any additional hard copy </w:t>
      </w:r>
      <w:proofErr w:type="gramStart"/>
      <w:r w:rsidRPr="008C4DA8">
        <w:t>has</w:t>
      </w:r>
      <w:proofErr w:type="gramEnd"/>
      <w:r w:rsidRPr="008C4DA8">
        <w:t xml:space="preserve"> a maximum limit of 3.</w:t>
      </w:r>
    </w:p>
    <w:p w14:paraId="03541E06" w14:textId="4EB26BCA" w:rsidR="0026670F" w:rsidRDefault="0026670F" w:rsidP="00252B45">
      <w:pPr>
        <w:numPr>
          <w:ilvl w:val="0"/>
          <w:numId w:val="4"/>
        </w:numPr>
        <w:tabs>
          <w:tab w:val="clear" w:pos="720"/>
          <w:tab w:val="num" w:pos="360"/>
          <w:tab w:val="center" w:pos="4680"/>
        </w:tabs>
        <w:spacing w:after="60"/>
        <w:ind w:left="360"/>
        <w:jc w:val="both"/>
      </w:pPr>
      <w:r>
        <w:t>All electronic files (quarterly progress report and final report package elements) must include</w:t>
      </w:r>
      <w:r w:rsidR="00215F42">
        <w:t xml:space="preserve"> </w:t>
      </w:r>
      <w:r w:rsidR="00215F42" w:rsidRPr="00215F42">
        <w:rPr>
          <w:i/>
        </w:rPr>
        <w:t>only</w:t>
      </w:r>
      <w:r>
        <w:t xml:space="preserve"> the following document </w:t>
      </w:r>
      <w:r w:rsidR="004015C1">
        <w:t>properties</w:t>
      </w:r>
      <w:r>
        <w:t>:</w:t>
      </w:r>
    </w:p>
    <w:p w14:paraId="4D1078C3" w14:textId="77777777" w:rsidR="0026670F" w:rsidRDefault="0026670F" w:rsidP="00252B45">
      <w:pPr>
        <w:numPr>
          <w:ilvl w:val="1"/>
          <w:numId w:val="4"/>
        </w:numPr>
        <w:tabs>
          <w:tab w:val="center" w:pos="4680"/>
        </w:tabs>
        <w:spacing w:after="60"/>
        <w:jc w:val="both"/>
      </w:pPr>
      <w:r w:rsidRPr="00215F42">
        <w:rPr>
          <w:u w:val="single"/>
        </w:rPr>
        <w:t>Title:</w:t>
      </w:r>
      <w:r>
        <w:t xml:space="preserve">  </w:t>
      </w:r>
      <w:r w:rsidRPr="0026670F">
        <w:t>NJDOT Bureau of Research</w:t>
      </w:r>
    </w:p>
    <w:p w14:paraId="0BF5AD9B" w14:textId="77777777" w:rsidR="0026670F" w:rsidRDefault="0026670F" w:rsidP="00252B45">
      <w:pPr>
        <w:numPr>
          <w:ilvl w:val="1"/>
          <w:numId w:val="4"/>
        </w:numPr>
        <w:tabs>
          <w:tab w:val="center" w:pos="4680"/>
        </w:tabs>
        <w:spacing w:after="60"/>
        <w:jc w:val="both"/>
      </w:pPr>
      <w:r w:rsidRPr="00215F42">
        <w:rPr>
          <w:u w:val="single"/>
        </w:rPr>
        <w:t>Author:</w:t>
      </w:r>
      <w:r>
        <w:t xml:space="preserve">  full name of the Principal Investigator(s)</w:t>
      </w:r>
    </w:p>
    <w:p w14:paraId="6B11D8D7" w14:textId="77777777" w:rsidR="0026670F" w:rsidRDefault="0026670F" w:rsidP="00252B45">
      <w:pPr>
        <w:numPr>
          <w:ilvl w:val="1"/>
          <w:numId w:val="4"/>
        </w:numPr>
        <w:tabs>
          <w:tab w:val="center" w:pos="4680"/>
        </w:tabs>
        <w:spacing w:after="60"/>
        <w:jc w:val="both"/>
      </w:pPr>
      <w:r w:rsidRPr="00215F42">
        <w:rPr>
          <w:u w:val="single"/>
        </w:rPr>
        <w:t>Subject:</w:t>
      </w:r>
      <w:r>
        <w:t xml:space="preserve">  task or purchase order agreement project title</w:t>
      </w:r>
      <w:r w:rsidR="00215F42">
        <w:t>, type of document, date(s)</w:t>
      </w:r>
    </w:p>
    <w:p w14:paraId="26B89F87" w14:textId="77777777" w:rsidR="00215F42" w:rsidRDefault="00215F42" w:rsidP="00252B45">
      <w:pPr>
        <w:numPr>
          <w:ilvl w:val="1"/>
          <w:numId w:val="4"/>
        </w:numPr>
        <w:tabs>
          <w:tab w:val="center" w:pos="4680"/>
        </w:tabs>
        <w:spacing w:after="120"/>
        <w:jc w:val="both"/>
      </w:pPr>
      <w:r w:rsidRPr="00215F42">
        <w:rPr>
          <w:u w:val="single"/>
        </w:rPr>
        <w:t>Keywords:</w:t>
      </w:r>
      <w:r>
        <w:t xml:space="preserve">  task or purchase order agreement project title, type of document, date(s), RFP </w:t>
      </w:r>
      <w:r w:rsidRPr="00215F42">
        <w:rPr>
          <w:b/>
        </w:rPr>
        <w:t xml:space="preserve">or </w:t>
      </w:r>
      <w:r>
        <w:t>purchase order number and job number, task order number</w:t>
      </w:r>
    </w:p>
    <w:p w14:paraId="13CCB56B" w14:textId="77777777" w:rsidR="00215F42" w:rsidRDefault="00215F42" w:rsidP="00252B45">
      <w:pPr>
        <w:numPr>
          <w:ilvl w:val="0"/>
          <w:numId w:val="4"/>
        </w:numPr>
        <w:tabs>
          <w:tab w:val="center" w:pos="4680"/>
        </w:tabs>
        <w:spacing w:after="60"/>
        <w:jc w:val="both"/>
      </w:pPr>
      <w:r>
        <w:t>All electronic files (quarterly progress report and final report package elements) must include the following naming conventions:</w:t>
      </w:r>
    </w:p>
    <w:p w14:paraId="2F588644" w14:textId="77777777" w:rsidR="00215F42" w:rsidRDefault="00215F42" w:rsidP="00107A6C">
      <w:pPr>
        <w:numPr>
          <w:ilvl w:val="1"/>
          <w:numId w:val="4"/>
        </w:numPr>
        <w:tabs>
          <w:tab w:val="center" w:pos="4680"/>
        </w:tabs>
        <w:spacing w:after="60"/>
      </w:pPr>
      <w:r>
        <w:t>Quarterly progress reports:  University/Consultant Abbreviated Name_YEAR_q#_abbreviated project name.file ext</w:t>
      </w:r>
    </w:p>
    <w:p w14:paraId="7223A19D" w14:textId="77777777" w:rsidR="00215F42" w:rsidRDefault="00215F42" w:rsidP="00252B45">
      <w:pPr>
        <w:numPr>
          <w:ilvl w:val="1"/>
          <w:numId w:val="4"/>
        </w:numPr>
        <w:tabs>
          <w:tab w:val="center" w:pos="4680"/>
        </w:tabs>
        <w:spacing w:after="60"/>
        <w:jc w:val="both"/>
      </w:pPr>
      <w:r>
        <w:t>Final Report:  FHWA or NJ-Report Number.file ext</w:t>
      </w:r>
    </w:p>
    <w:p w14:paraId="5BFBE5BE" w14:textId="77777777" w:rsidR="00215F42" w:rsidRDefault="00215F42" w:rsidP="00252B45">
      <w:pPr>
        <w:numPr>
          <w:ilvl w:val="1"/>
          <w:numId w:val="4"/>
        </w:numPr>
        <w:tabs>
          <w:tab w:val="center" w:pos="4680"/>
        </w:tabs>
        <w:jc w:val="both"/>
      </w:pPr>
      <w:r>
        <w:t>Tech Brief:  FHWA or NJ-Report Number-TB.file ext</w:t>
      </w:r>
    </w:p>
    <w:p w14:paraId="69A97E77" w14:textId="77777777" w:rsidR="00B6600A" w:rsidRDefault="00B6600A" w:rsidP="00B91775">
      <w:pPr>
        <w:tabs>
          <w:tab w:val="center" w:pos="4680"/>
        </w:tabs>
      </w:pPr>
    </w:p>
    <w:p w14:paraId="26659045" w14:textId="77777777" w:rsidR="00BE6047" w:rsidRDefault="00BE6047" w:rsidP="00252B45">
      <w:pPr>
        <w:tabs>
          <w:tab w:val="center" w:pos="4680"/>
        </w:tabs>
        <w:jc w:val="both"/>
      </w:pPr>
      <w:r>
        <w:t xml:space="preserve">Files </w:t>
      </w:r>
      <w:r w:rsidR="00892BD8">
        <w:t xml:space="preserve">that are </w:t>
      </w:r>
      <w:r w:rsidR="003440DA">
        <w:t>included</w:t>
      </w:r>
      <w:r w:rsidR="00892BD8">
        <w:t xml:space="preserve"> </w:t>
      </w:r>
      <w:r>
        <w:t>must be in the programs of origin, such as PowerPoint, Word</w:t>
      </w:r>
      <w:r w:rsidR="00107BCA">
        <w:t>, Excel</w:t>
      </w:r>
      <w:r>
        <w:t>, etc., so that these files can be modified or corrected and re-imported into the full-text file.  Art must be produced in a program that can export an interchange file format that can be imported into the full text.  Photos</w:t>
      </w:r>
      <w:r w:rsidR="00892BD8">
        <w:t xml:space="preserve"> provided</w:t>
      </w:r>
      <w:r>
        <w:t xml:space="preserve"> must be in TIF</w:t>
      </w:r>
      <w:r w:rsidR="00892BD8">
        <w:t xml:space="preserve"> or JPEG format</w:t>
      </w:r>
      <w:r>
        <w:t>.</w:t>
      </w:r>
    </w:p>
    <w:p w14:paraId="215C7645" w14:textId="77777777" w:rsidR="00BE2A0A" w:rsidRDefault="00BE2A0A" w:rsidP="00252B45">
      <w:pPr>
        <w:tabs>
          <w:tab w:val="center" w:pos="4680"/>
        </w:tabs>
        <w:jc w:val="both"/>
      </w:pPr>
    </w:p>
    <w:p w14:paraId="7331E851" w14:textId="4A2B04B3" w:rsidR="0029199A" w:rsidRDefault="00107BCA" w:rsidP="00252B45">
      <w:pPr>
        <w:tabs>
          <w:tab w:val="center" w:pos="4680"/>
        </w:tabs>
        <w:jc w:val="both"/>
      </w:pPr>
      <w:r>
        <w:t xml:space="preserve">The draft final reports are due no later than three months prior to </w:t>
      </w:r>
      <w:r w:rsidR="00B77247">
        <w:t xml:space="preserve">the project </w:t>
      </w:r>
      <w:r>
        <w:t xml:space="preserve">completion </w:t>
      </w:r>
      <w:r w:rsidR="00B77247">
        <w:t>end date</w:t>
      </w:r>
      <w:r>
        <w:t xml:space="preserve">. The Research </w:t>
      </w:r>
      <w:r w:rsidR="00BE2A0A">
        <w:t>P</w:t>
      </w:r>
      <w:r>
        <w:t xml:space="preserve">roject </w:t>
      </w:r>
      <w:r w:rsidR="00BE2A0A">
        <w:t>M</w:t>
      </w:r>
      <w:r>
        <w:t>anager</w:t>
      </w:r>
      <w:r w:rsidR="00252B45">
        <w:t xml:space="preserve"> (RPM)</w:t>
      </w:r>
      <w:r>
        <w:t xml:space="preserve"> and </w:t>
      </w:r>
      <w:r w:rsidR="00252B45">
        <w:t xml:space="preserve">Principal Investigator (PI) </w:t>
      </w:r>
      <w:r>
        <w:t xml:space="preserve">will formulate the schedule of section review with the </w:t>
      </w:r>
      <w:r w:rsidR="008C4DA8">
        <w:t>Technical Advisory Panel</w:t>
      </w:r>
      <w:r>
        <w:t xml:space="preserve"> (</w:t>
      </w:r>
      <w:r w:rsidR="008C4DA8">
        <w:t>TA</w:t>
      </w:r>
      <w:r>
        <w:t>P) members.</w:t>
      </w:r>
      <w:r w:rsidR="00BE2A0A">
        <w:t xml:space="preserve"> The draft sections of the final report and tech brief will be provided in electronic format so that the changes can be tracked. </w:t>
      </w:r>
    </w:p>
    <w:p w14:paraId="5CAA4E8E" w14:textId="77777777" w:rsidR="00BE2A0A" w:rsidRDefault="00BE2A0A" w:rsidP="00252B45">
      <w:pPr>
        <w:tabs>
          <w:tab w:val="center" w:pos="4680"/>
        </w:tabs>
        <w:jc w:val="both"/>
      </w:pPr>
    </w:p>
    <w:p w14:paraId="0C94836B" w14:textId="77777777" w:rsidR="00252B45" w:rsidRDefault="00252B45">
      <w:pPr>
        <w:widowControl/>
        <w:rPr>
          <w:b/>
          <w:snapToGrid/>
        </w:rPr>
      </w:pPr>
      <w:r>
        <w:br w:type="page"/>
      </w:r>
    </w:p>
    <w:p w14:paraId="38824D94" w14:textId="77777777" w:rsidR="0029199A" w:rsidRDefault="00D0490E" w:rsidP="00F86984">
      <w:pPr>
        <w:pStyle w:val="Heading2"/>
      </w:pPr>
      <w:bookmarkStart w:id="3" w:name="_Toc519772739"/>
      <w:bookmarkStart w:id="4" w:name="_Toc519772894"/>
      <w:r>
        <w:lastRenderedPageBreak/>
        <w:t xml:space="preserve">Final </w:t>
      </w:r>
      <w:r w:rsidR="0026670F">
        <w:t xml:space="preserve">Report </w:t>
      </w:r>
      <w:r>
        <w:t xml:space="preserve">Package Length, </w:t>
      </w:r>
      <w:r w:rsidR="0026670F">
        <w:t>Format</w:t>
      </w:r>
      <w:r w:rsidR="00137708">
        <w:t>,</w:t>
      </w:r>
      <w:r w:rsidR="0029199A" w:rsidRPr="00F86984">
        <w:t xml:space="preserve"> </w:t>
      </w:r>
      <w:r w:rsidR="0026670F">
        <w:t>Fonts</w:t>
      </w:r>
      <w:r w:rsidR="00137708">
        <w:t xml:space="preserve"> and Elements</w:t>
      </w:r>
      <w:bookmarkEnd w:id="3"/>
      <w:bookmarkEnd w:id="4"/>
    </w:p>
    <w:p w14:paraId="79E6F8F5" w14:textId="77777777" w:rsidR="00D0490E" w:rsidRDefault="00D0490E" w:rsidP="004C376B">
      <w:pPr>
        <w:tabs>
          <w:tab w:val="center" w:pos="4680"/>
        </w:tabs>
        <w:spacing w:after="120"/>
        <w:jc w:val="both"/>
      </w:pPr>
      <w:r>
        <w:t>The length of the final report, including cover, front matter, body, references, and appendi</w:t>
      </w:r>
      <w:r w:rsidR="00B416BC">
        <w:t>ces</w:t>
      </w:r>
      <w:r>
        <w:t xml:space="preserve">, shall </w:t>
      </w:r>
      <w:r w:rsidR="00603AE3">
        <w:t>not exceed 250 pages in a single volume</w:t>
      </w:r>
      <w:r w:rsidR="00036A03">
        <w:t xml:space="preserve">. </w:t>
      </w:r>
      <w:r>
        <w:t xml:space="preserve"> </w:t>
      </w:r>
      <w:r w:rsidR="00B416BC">
        <w:t>When the final report exceeds 125 page</w:t>
      </w:r>
      <w:r w:rsidR="00F619B9">
        <w:t>s</w:t>
      </w:r>
      <w:r w:rsidR="00B416BC">
        <w:t xml:space="preserve">, the submission must be double sided.  All final reports shall </w:t>
      </w:r>
      <w:r w:rsidR="00E26DC0">
        <w:t>have</w:t>
      </w:r>
      <w:r w:rsidR="00E16EBB">
        <w:t xml:space="preserve"> </w:t>
      </w:r>
      <w:r w:rsidR="00E26DC0">
        <w:t xml:space="preserve">clear </w:t>
      </w:r>
      <w:r w:rsidR="00E16EBB">
        <w:t xml:space="preserve">plastic </w:t>
      </w:r>
      <w:r w:rsidR="00E26DC0">
        <w:t xml:space="preserve">front </w:t>
      </w:r>
      <w:r w:rsidR="00E16EBB">
        <w:t xml:space="preserve">presentation </w:t>
      </w:r>
      <w:r w:rsidR="00886FCE">
        <w:t>cover</w:t>
      </w:r>
      <w:r w:rsidR="00036A03">
        <w:t xml:space="preserve"> with rounded corners</w:t>
      </w:r>
      <w:r w:rsidR="00886FCE">
        <w:t>,</w:t>
      </w:r>
      <w:r w:rsidR="00E26DC0">
        <w:t xml:space="preserve"> black </w:t>
      </w:r>
      <w:r w:rsidR="00402C4A">
        <w:t>card stock</w:t>
      </w:r>
      <w:r w:rsidR="00E26DC0">
        <w:t xml:space="preserve"> back cover</w:t>
      </w:r>
      <w:r w:rsidR="00036A03">
        <w:t xml:space="preserve"> with rounded corners</w:t>
      </w:r>
      <w:r w:rsidR="00E26DC0">
        <w:t xml:space="preserve"> and </w:t>
      </w:r>
      <w:r w:rsidR="00B416BC">
        <w:t>use</w:t>
      </w:r>
      <w:r w:rsidR="00E26DC0">
        <w:t xml:space="preserve"> </w:t>
      </w:r>
      <w:r w:rsidR="00E16EBB">
        <w:t xml:space="preserve">a </w:t>
      </w:r>
      <w:r w:rsidR="00E26DC0">
        <w:t>19 ring comb binding</w:t>
      </w:r>
      <w:r w:rsidR="00E16EBB">
        <w:t xml:space="preserve"> spine (compatible with comb-style binding machines)</w:t>
      </w:r>
      <w:r w:rsidR="00E26DC0">
        <w:t xml:space="preserve">.  </w:t>
      </w:r>
      <w:r>
        <w:t xml:space="preserve">The tech brief shall be </w:t>
      </w:r>
      <w:r w:rsidR="00E26DC0">
        <w:t>one</w:t>
      </w:r>
      <w:r>
        <w:t xml:space="preserve"> page</w:t>
      </w:r>
      <w:r w:rsidR="00E26DC0">
        <w:t xml:space="preserve"> double-sided</w:t>
      </w:r>
      <w:r>
        <w:t xml:space="preserve"> in length.</w:t>
      </w:r>
    </w:p>
    <w:p w14:paraId="2CE9D92C" w14:textId="77777777" w:rsidR="00925791" w:rsidRDefault="00925791" w:rsidP="004C376B">
      <w:pPr>
        <w:tabs>
          <w:tab w:val="center" w:pos="4680"/>
        </w:tabs>
        <w:spacing w:after="120"/>
        <w:jc w:val="both"/>
      </w:pPr>
      <w:r>
        <w:t>R</w:t>
      </w:r>
      <w:r w:rsidR="0029199A">
        <w:t xml:space="preserve">eports using single </w:t>
      </w:r>
      <w:r>
        <w:t>line spacing shall have single spacing between paragraphs.  If</w:t>
      </w:r>
      <w:r w:rsidR="0029199A">
        <w:t xml:space="preserve"> one-and-one-half line spacing</w:t>
      </w:r>
      <w:r>
        <w:t xml:space="preserve"> is used, please use double spacing between paragraphs</w:t>
      </w:r>
      <w:r w:rsidR="0029199A">
        <w:t xml:space="preserve">.  </w:t>
      </w:r>
    </w:p>
    <w:p w14:paraId="223D44BA" w14:textId="77777777" w:rsidR="0029199A" w:rsidRDefault="0029199A" w:rsidP="004C376B">
      <w:pPr>
        <w:tabs>
          <w:tab w:val="center" w:pos="4680"/>
        </w:tabs>
        <w:spacing w:after="120"/>
        <w:jc w:val="both"/>
      </w:pPr>
      <w:r>
        <w:t>Margins must be at least one inch on all sides, including those pages containing figures and/or tables.</w:t>
      </w:r>
    </w:p>
    <w:p w14:paraId="238261F3" w14:textId="77777777" w:rsidR="00E34E44" w:rsidRDefault="0029199A" w:rsidP="004C376B">
      <w:pPr>
        <w:tabs>
          <w:tab w:val="center" w:pos="4680"/>
        </w:tabs>
        <w:spacing w:after="120"/>
        <w:jc w:val="both"/>
      </w:pPr>
      <w:r>
        <w:t xml:space="preserve">Arial </w:t>
      </w:r>
      <w:r w:rsidR="00E34E44">
        <w:t>12 p</w:t>
      </w:r>
      <w:r w:rsidR="00925791">
        <w:t>oint normal spacing font</w:t>
      </w:r>
      <w:r>
        <w:t xml:space="preserve"> is to be used for all text contained in the Final Report</w:t>
      </w:r>
      <w:r w:rsidR="00925791">
        <w:t>, except on Form DOT F 1700.7 (8-72) Technical Report Documentation Page</w:t>
      </w:r>
      <w:r>
        <w:t>.</w:t>
      </w:r>
    </w:p>
    <w:p w14:paraId="5BF45A9A" w14:textId="77777777" w:rsidR="00A5259A" w:rsidRDefault="0029199A" w:rsidP="004C376B">
      <w:pPr>
        <w:tabs>
          <w:tab w:val="center" w:pos="4680"/>
        </w:tabs>
        <w:spacing w:after="120"/>
        <w:jc w:val="both"/>
      </w:pPr>
      <w:r>
        <w:t xml:space="preserve">Right-hand margins should be justified.  Color may be used in the </w:t>
      </w:r>
      <w:r w:rsidR="000C4DD7">
        <w:t>hard copy and</w:t>
      </w:r>
      <w:r>
        <w:t xml:space="preserve"> </w:t>
      </w:r>
      <w:r w:rsidR="000C4DD7">
        <w:t xml:space="preserve">electronic version of the </w:t>
      </w:r>
      <w:r w:rsidR="00523852">
        <w:t>final Report and t</w:t>
      </w:r>
      <w:r w:rsidR="000C4DD7">
        <w:t>ech Brief.</w:t>
      </w:r>
    </w:p>
    <w:p w14:paraId="4844B00B" w14:textId="77777777" w:rsidR="00CA79AA" w:rsidRDefault="00CA79AA" w:rsidP="00CB4E70">
      <w:pPr>
        <w:tabs>
          <w:tab w:val="center" w:pos="4680"/>
        </w:tabs>
        <w:jc w:val="both"/>
      </w:pPr>
      <w:r>
        <w:t>Widows and orphans are to be avoided by not leaving a single line of text at the top or bottom of a page.</w:t>
      </w:r>
      <w:r w:rsidR="00523852">
        <w:t xml:space="preserve">  Avoid breaking pages mid-sentence.</w:t>
      </w:r>
    </w:p>
    <w:p w14:paraId="0E2277A2" w14:textId="77777777" w:rsidR="005E0086" w:rsidRPr="00B6600A" w:rsidRDefault="005E0086" w:rsidP="004015C1">
      <w:pPr>
        <w:pStyle w:val="Heading3"/>
      </w:pPr>
      <w:bookmarkStart w:id="5" w:name="_Toc519772895"/>
      <w:r w:rsidRPr="00B6600A">
        <w:t>Pagination</w:t>
      </w:r>
      <w:bookmarkEnd w:id="5"/>
    </w:p>
    <w:p w14:paraId="5B5428F6" w14:textId="77777777" w:rsidR="00352252" w:rsidRPr="00352252" w:rsidRDefault="00187DF8" w:rsidP="00137708">
      <w:pPr>
        <w:tabs>
          <w:tab w:val="center" w:pos="4680"/>
        </w:tabs>
        <w:spacing w:after="120"/>
        <w:jc w:val="both"/>
        <w:rPr>
          <w:szCs w:val="24"/>
        </w:rPr>
      </w:pPr>
      <w:r>
        <w:rPr>
          <w:szCs w:val="24"/>
        </w:rPr>
        <w:t xml:space="preserve">Use lower case Roman numerals (e.g. ii, iii, iv, etc.) </w:t>
      </w:r>
      <w:r w:rsidR="00352252">
        <w:rPr>
          <w:szCs w:val="24"/>
        </w:rPr>
        <w:t xml:space="preserve">starting with page ii for the </w:t>
      </w:r>
      <w:r w:rsidR="004015C1" w:rsidRPr="00BE2A0A">
        <w:t>A</w:t>
      </w:r>
      <w:r w:rsidR="004015C1">
        <w:t>cknowledgements</w:t>
      </w:r>
      <w:r w:rsidR="00352252">
        <w:t xml:space="preserve"> page and continuing through the</w:t>
      </w:r>
      <w:r w:rsidR="00457511">
        <w:t xml:space="preserve"> pages containing the</w:t>
      </w:r>
      <w:r w:rsidR="00352252">
        <w:t xml:space="preserve"> </w:t>
      </w:r>
      <w:r w:rsidR="005E0086" w:rsidRPr="00BE2A0A">
        <w:t>Table of Content</w:t>
      </w:r>
      <w:r>
        <w:t>s</w:t>
      </w:r>
      <w:r w:rsidR="005E0086">
        <w:t xml:space="preserve">, List of Figures, </w:t>
      </w:r>
      <w:r>
        <w:t xml:space="preserve">and </w:t>
      </w:r>
      <w:r w:rsidR="005E0086">
        <w:t>List of Tables</w:t>
      </w:r>
      <w:r>
        <w:t>.</w:t>
      </w:r>
      <w:r w:rsidR="00457511">
        <w:t xml:space="preserve">  </w:t>
      </w:r>
      <w:r w:rsidR="00457511" w:rsidRPr="00C13029">
        <w:rPr>
          <w:szCs w:val="24"/>
        </w:rPr>
        <w:t>The Techni</w:t>
      </w:r>
      <w:r w:rsidR="00457511">
        <w:rPr>
          <w:szCs w:val="24"/>
        </w:rPr>
        <w:t>cal Report Documentation Page (F</w:t>
      </w:r>
      <w:r w:rsidR="00457511" w:rsidRPr="00C13029">
        <w:rPr>
          <w:szCs w:val="24"/>
        </w:rPr>
        <w:t>orm DOT F 1700.7</w:t>
      </w:r>
      <w:r w:rsidR="00457511">
        <w:rPr>
          <w:szCs w:val="24"/>
        </w:rPr>
        <w:t xml:space="preserve"> (8-72)</w:t>
      </w:r>
      <w:r w:rsidR="00457511" w:rsidRPr="00C13029">
        <w:rPr>
          <w:szCs w:val="24"/>
        </w:rPr>
        <w:t xml:space="preserve">) is always unnumbered page i. </w:t>
      </w:r>
    </w:p>
    <w:p w14:paraId="46B45E87" w14:textId="77777777" w:rsidR="00187DF8" w:rsidRDefault="00352252" w:rsidP="00137708">
      <w:pPr>
        <w:tabs>
          <w:tab w:val="center" w:pos="4680"/>
        </w:tabs>
        <w:spacing w:after="120"/>
        <w:jc w:val="both"/>
      </w:pPr>
      <w:r>
        <w:t xml:space="preserve">The cover </w:t>
      </w:r>
      <w:r w:rsidR="00457511">
        <w:t>page will not show</w:t>
      </w:r>
      <w:r>
        <w:t xml:space="preserve"> a page number, but shall be counted in the tota</w:t>
      </w:r>
      <w:r w:rsidR="00457511">
        <w:t>l number of pages of the report.</w:t>
      </w:r>
    </w:p>
    <w:p w14:paraId="109B2FDF" w14:textId="77777777" w:rsidR="00137708" w:rsidRDefault="00137708" w:rsidP="00137708">
      <w:pPr>
        <w:tabs>
          <w:tab w:val="center" w:pos="4680"/>
        </w:tabs>
        <w:spacing w:after="120"/>
        <w:jc w:val="both"/>
      </w:pPr>
      <w:r>
        <w:t xml:space="preserve">Front matter of the report includes the following pages:  </w:t>
      </w:r>
      <w:r>
        <w:rPr>
          <w:szCs w:val="24"/>
        </w:rPr>
        <w:t>cover page, Disclaimer Statement page, Form DOT</w:t>
      </w:r>
      <w:r w:rsidRPr="00C13029">
        <w:rPr>
          <w:szCs w:val="24"/>
        </w:rPr>
        <w:t xml:space="preserve"> </w:t>
      </w:r>
      <w:r>
        <w:rPr>
          <w:szCs w:val="24"/>
        </w:rPr>
        <w:t>F</w:t>
      </w:r>
      <w:r w:rsidRPr="00C13029">
        <w:rPr>
          <w:szCs w:val="24"/>
        </w:rPr>
        <w:t xml:space="preserve"> 1700.7</w:t>
      </w:r>
      <w:r>
        <w:rPr>
          <w:szCs w:val="24"/>
        </w:rPr>
        <w:t xml:space="preserve"> (8-72)</w:t>
      </w:r>
      <w:r w:rsidRPr="00457511">
        <w:rPr>
          <w:szCs w:val="24"/>
        </w:rPr>
        <w:t xml:space="preserve"> </w:t>
      </w:r>
      <w:r>
        <w:rPr>
          <w:szCs w:val="24"/>
        </w:rPr>
        <w:t xml:space="preserve">Technical Report Standard Title Page, Acknowledgements page, </w:t>
      </w:r>
      <w:r w:rsidRPr="00BE2A0A">
        <w:t>Table of Content</w:t>
      </w:r>
      <w:r>
        <w:t>s, List of Figures, and List of Tables.</w:t>
      </w:r>
    </w:p>
    <w:p w14:paraId="2C8834C9" w14:textId="77777777" w:rsidR="005E0086" w:rsidRPr="00C13029" w:rsidRDefault="00352252" w:rsidP="00137708">
      <w:pPr>
        <w:spacing w:after="120"/>
        <w:jc w:val="both"/>
        <w:rPr>
          <w:szCs w:val="24"/>
        </w:rPr>
      </w:pPr>
      <w:r>
        <w:rPr>
          <w:szCs w:val="24"/>
        </w:rPr>
        <w:t xml:space="preserve">The report body shall use </w:t>
      </w:r>
      <w:r w:rsidR="00187DF8">
        <w:rPr>
          <w:szCs w:val="24"/>
        </w:rPr>
        <w:t>Arabic page numbers</w:t>
      </w:r>
      <w:r>
        <w:rPr>
          <w:szCs w:val="24"/>
        </w:rPr>
        <w:t xml:space="preserve"> (only one series), which shall be</w:t>
      </w:r>
      <w:r w:rsidR="00187DF8">
        <w:rPr>
          <w:szCs w:val="24"/>
        </w:rPr>
        <w:t xml:space="preserve"> centered 0.5 in from the bottom </w:t>
      </w:r>
      <w:r w:rsidR="00DD1022">
        <w:rPr>
          <w:szCs w:val="24"/>
        </w:rPr>
        <w:t xml:space="preserve">edge </w:t>
      </w:r>
      <w:r w:rsidR="00187DF8">
        <w:rPr>
          <w:szCs w:val="24"/>
        </w:rPr>
        <w:t>of the page</w:t>
      </w:r>
      <w:r w:rsidR="00DD1022">
        <w:rPr>
          <w:szCs w:val="24"/>
        </w:rPr>
        <w:t xml:space="preserve">, </w:t>
      </w:r>
      <w:r>
        <w:rPr>
          <w:szCs w:val="24"/>
        </w:rPr>
        <w:t xml:space="preserve">use </w:t>
      </w:r>
      <w:r w:rsidR="00187DF8">
        <w:rPr>
          <w:szCs w:val="24"/>
        </w:rPr>
        <w:t>12 point Arial non-bolded font</w:t>
      </w:r>
      <w:r>
        <w:rPr>
          <w:szCs w:val="24"/>
        </w:rPr>
        <w:t xml:space="preserve"> and</w:t>
      </w:r>
      <w:r w:rsidR="005E0086" w:rsidRPr="00C13029">
        <w:rPr>
          <w:szCs w:val="24"/>
        </w:rPr>
        <w:t xml:space="preserve"> stand alone with no dash on either side of the number. </w:t>
      </w:r>
      <w:r w:rsidR="00DD1022">
        <w:rPr>
          <w:szCs w:val="24"/>
        </w:rPr>
        <w:t xml:space="preserve"> Decimal</w:t>
      </w:r>
      <w:r w:rsidR="00DD1022" w:rsidRPr="00C13029">
        <w:rPr>
          <w:szCs w:val="24"/>
        </w:rPr>
        <w:t xml:space="preserve"> numbers, hyphenated numbers, or numbers combined with letters for sections, or subsections are not permitted as page numbers. </w:t>
      </w:r>
      <w:r w:rsidR="00DD1022">
        <w:rPr>
          <w:szCs w:val="24"/>
        </w:rPr>
        <w:t xml:space="preserve"> </w:t>
      </w:r>
    </w:p>
    <w:p w14:paraId="005DD465" w14:textId="77777777" w:rsidR="005E0086" w:rsidRPr="00C13029" w:rsidRDefault="005E0086" w:rsidP="00137708">
      <w:pPr>
        <w:spacing w:after="120"/>
        <w:jc w:val="both"/>
        <w:rPr>
          <w:szCs w:val="24"/>
        </w:rPr>
      </w:pPr>
      <w:r w:rsidRPr="00C13029">
        <w:rPr>
          <w:szCs w:val="24"/>
        </w:rPr>
        <w:t xml:space="preserve">Title pages for individual </w:t>
      </w:r>
      <w:r>
        <w:rPr>
          <w:szCs w:val="24"/>
        </w:rPr>
        <w:t>sections</w:t>
      </w:r>
      <w:r w:rsidRPr="00C13029">
        <w:rPr>
          <w:szCs w:val="24"/>
        </w:rPr>
        <w:t xml:space="preserve">, </w:t>
      </w:r>
      <w:r>
        <w:rPr>
          <w:szCs w:val="24"/>
        </w:rPr>
        <w:t>appendices</w:t>
      </w:r>
      <w:r w:rsidR="00352252">
        <w:rPr>
          <w:szCs w:val="24"/>
        </w:rPr>
        <w:t xml:space="preserve">, etc., may </w:t>
      </w:r>
      <w:r w:rsidRPr="00C13029">
        <w:rPr>
          <w:szCs w:val="24"/>
        </w:rPr>
        <w:t>be used</w:t>
      </w:r>
      <w:r w:rsidR="00352252">
        <w:rPr>
          <w:szCs w:val="24"/>
        </w:rPr>
        <w:t xml:space="preserve"> and </w:t>
      </w:r>
      <w:r w:rsidR="00457511">
        <w:rPr>
          <w:szCs w:val="24"/>
        </w:rPr>
        <w:t xml:space="preserve">all appendices </w:t>
      </w:r>
      <w:r w:rsidR="00352252">
        <w:rPr>
          <w:szCs w:val="24"/>
        </w:rPr>
        <w:t>must include a page number</w:t>
      </w:r>
      <w:r w:rsidRPr="00C13029">
        <w:rPr>
          <w:szCs w:val="24"/>
        </w:rPr>
        <w:t xml:space="preserve">. </w:t>
      </w:r>
    </w:p>
    <w:p w14:paraId="2AA9E436" w14:textId="77777777" w:rsidR="005E0086" w:rsidRPr="00C13029" w:rsidRDefault="00457511" w:rsidP="00137708">
      <w:pPr>
        <w:spacing w:after="120"/>
        <w:jc w:val="both"/>
        <w:rPr>
          <w:szCs w:val="24"/>
        </w:rPr>
      </w:pPr>
      <w:r>
        <w:rPr>
          <w:szCs w:val="24"/>
        </w:rPr>
        <w:t xml:space="preserve">The total page count, listed in block 21 </w:t>
      </w:r>
      <w:r w:rsidRPr="00C13029">
        <w:rPr>
          <w:szCs w:val="24"/>
        </w:rPr>
        <w:t>of the</w:t>
      </w:r>
      <w:r>
        <w:rPr>
          <w:szCs w:val="24"/>
        </w:rPr>
        <w:t xml:space="preserve"> Technical Report Standard Title Page Form DOT</w:t>
      </w:r>
      <w:r w:rsidRPr="00C13029">
        <w:rPr>
          <w:szCs w:val="24"/>
        </w:rPr>
        <w:t xml:space="preserve"> </w:t>
      </w:r>
      <w:r>
        <w:rPr>
          <w:szCs w:val="24"/>
        </w:rPr>
        <w:t>F</w:t>
      </w:r>
      <w:r w:rsidRPr="00C13029">
        <w:rPr>
          <w:szCs w:val="24"/>
        </w:rPr>
        <w:t xml:space="preserve"> 1700.7</w:t>
      </w:r>
      <w:r>
        <w:rPr>
          <w:szCs w:val="24"/>
        </w:rPr>
        <w:t xml:space="preserve"> (8-72), must i</w:t>
      </w:r>
      <w:r w:rsidR="005E0086" w:rsidRPr="00C13029">
        <w:rPr>
          <w:szCs w:val="24"/>
        </w:rPr>
        <w:t xml:space="preserve">nclude </w:t>
      </w:r>
      <w:r w:rsidR="00137708">
        <w:rPr>
          <w:szCs w:val="24"/>
        </w:rPr>
        <w:t>front matter</w:t>
      </w:r>
      <w:r>
        <w:t>,</w:t>
      </w:r>
      <w:r>
        <w:rPr>
          <w:szCs w:val="24"/>
        </w:rPr>
        <w:t xml:space="preserve"> </w:t>
      </w:r>
      <w:r w:rsidR="005E0086">
        <w:rPr>
          <w:szCs w:val="24"/>
        </w:rPr>
        <w:t>body of the report, references, and appendices</w:t>
      </w:r>
      <w:r>
        <w:rPr>
          <w:szCs w:val="24"/>
        </w:rPr>
        <w:t>.</w:t>
      </w:r>
    </w:p>
    <w:p w14:paraId="52A4A3F7" w14:textId="77777777" w:rsidR="005E0086" w:rsidRPr="00C13029" w:rsidRDefault="005E0086" w:rsidP="00137708">
      <w:pPr>
        <w:jc w:val="both"/>
        <w:rPr>
          <w:szCs w:val="24"/>
        </w:rPr>
      </w:pPr>
      <w:r w:rsidRPr="00C13029">
        <w:rPr>
          <w:szCs w:val="24"/>
        </w:rPr>
        <w:t xml:space="preserve">Do not </w:t>
      </w:r>
      <w:r w:rsidR="00B40791">
        <w:rPr>
          <w:szCs w:val="24"/>
        </w:rPr>
        <w:t xml:space="preserve">use </w:t>
      </w:r>
      <w:r w:rsidRPr="00C13029">
        <w:rPr>
          <w:szCs w:val="24"/>
        </w:rPr>
        <w:t xml:space="preserve">number </w:t>
      </w:r>
      <w:r w:rsidR="00B40791">
        <w:rPr>
          <w:szCs w:val="24"/>
        </w:rPr>
        <w:t xml:space="preserve">designations for </w:t>
      </w:r>
      <w:r>
        <w:rPr>
          <w:szCs w:val="24"/>
        </w:rPr>
        <w:t>appendices</w:t>
      </w:r>
      <w:r w:rsidRPr="00C13029">
        <w:rPr>
          <w:szCs w:val="24"/>
        </w:rPr>
        <w:t xml:space="preserve"> </w:t>
      </w:r>
      <w:r w:rsidR="00B40791">
        <w:rPr>
          <w:szCs w:val="24"/>
        </w:rPr>
        <w:t>name</w:t>
      </w:r>
      <w:r w:rsidR="00457511">
        <w:rPr>
          <w:szCs w:val="24"/>
        </w:rPr>
        <w:t>.</w:t>
      </w:r>
      <w:r w:rsidRPr="00C13029">
        <w:rPr>
          <w:szCs w:val="24"/>
        </w:rPr>
        <w:t xml:space="preserve"> </w:t>
      </w:r>
      <w:r w:rsidR="00457511">
        <w:rPr>
          <w:szCs w:val="24"/>
        </w:rPr>
        <w:t xml:space="preserve"> Please use one series of capitalized letters (e.g. APPENDIX A, APPENDIX B, APPENDIX C, etc.)</w:t>
      </w:r>
    </w:p>
    <w:p w14:paraId="11331360" w14:textId="77777777" w:rsidR="005E0086" w:rsidRPr="00C13029" w:rsidRDefault="005E0086" w:rsidP="005E0086">
      <w:pPr>
        <w:rPr>
          <w:szCs w:val="24"/>
        </w:rPr>
      </w:pPr>
    </w:p>
    <w:p w14:paraId="6F7AF8C7" w14:textId="77777777" w:rsidR="00CA79AA" w:rsidRPr="00B6600A" w:rsidRDefault="009F144E" w:rsidP="004015C1">
      <w:pPr>
        <w:pStyle w:val="Heading3"/>
      </w:pPr>
      <w:bookmarkStart w:id="6" w:name="_Toc519772896"/>
      <w:r w:rsidRPr="00B6600A">
        <w:lastRenderedPageBreak/>
        <w:t xml:space="preserve">Headings and </w:t>
      </w:r>
      <w:r w:rsidR="00CA79AA" w:rsidRPr="00B6600A">
        <w:t>Subheadings</w:t>
      </w:r>
      <w:bookmarkEnd w:id="6"/>
    </w:p>
    <w:p w14:paraId="5BA6DF41" w14:textId="77777777" w:rsidR="00CA79AA" w:rsidRDefault="009F144E" w:rsidP="004C376B">
      <w:pPr>
        <w:tabs>
          <w:tab w:val="center" w:pos="4680"/>
        </w:tabs>
        <w:spacing w:after="120"/>
      </w:pPr>
      <w:r w:rsidRPr="009F144E">
        <w:t xml:space="preserve">Headings and </w:t>
      </w:r>
      <w:r w:rsidR="00CA79AA">
        <w:t>Subheadings are to be typed as follows:</w:t>
      </w:r>
    </w:p>
    <w:p w14:paraId="2BCFAF49" w14:textId="77777777" w:rsidR="00CA79AA" w:rsidRPr="005E0086" w:rsidRDefault="00CA79AA" w:rsidP="00FE6CBF">
      <w:pPr>
        <w:spacing w:after="60"/>
      </w:pPr>
      <w:r>
        <w:rPr>
          <w:b/>
        </w:rPr>
        <w:t>FIRST-LEVEL HEADING</w:t>
      </w:r>
      <w:r w:rsidR="004015C1">
        <w:rPr>
          <w:b/>
        </w:rPr>
        <w:t>S</w:t>
      </w:r>
      <w:r>
        <w:rPr>
          <w:b/>
        </w:rPr>
        <w:t xml:space="preserve"> </w:t>
      </w:r>
      <w:r w:rsidRPr="005E0086">
        <w:rPr>
          <w:b/>
        </w:rPr>
        <w:t>(</w:t>
      </w:r>
      <w:r w:rsidRPr="005E0086">
        <w:t>all capitals, boldfaced, on a separate line</w:t>
      </w:r>
      <w:r w:rsidRPr="005E0086">
        <w:rPr>
          <w:b/>
        </w:rPr>
        <w:t>)</w:t>
      </w:r>
    </w:p>
    <w:p w14:paraId="598441DC" w14:textId="77777777" w:rsidR="00CA79AA" w:rsidRDefault="00CA79AA" w:rsidP="00FE6CBF">
      <w:pPr>
        <w:spacing w:after="60"/>
      </w:pPr>
      <w:r>
        <w:rPr>
          <w:b/>
        </w:rPr>
        <w:t>Second-Level Heading</w:t>
      </w:r>
      <w:r w:rsidR="00523852">
        <w:rPr>
          <w:b/>
        </w:rPr>
        <w:t>s</w:t>
      </w:r>
      <w:r>
        <w:rPr>
          <w:b/>
        </w:rPr>
        <w:t xml:space="preserve"> </w:t>
      </w:r>
      <w:r>
        <w:t>(initial capitals, boldfaced, on a separate line)</w:t>
      </w:r>
    </w:p>
    <w:p w14:paraId="41DF738E" w14:textId="77777777" w:rsidR="00CA79AA" w:rsidRPr="00535469" w:rsidRDefault="00CA79AA" w:rsidP="00FE6CBF">
      <w:pPr>
        <w:spacing w:after="60"/>
      </w:pPr>
      <w:r w:rsidRPr="00FE6CBF">
        <w:rPr>
          <w:b/>
          <w:i/>
        </w:rPr>
        <w:t>Third-Level Headings</w:t>
      </w:r>
      <w:r w:rsidRPr="00535469">
        <w:t xml:space="preserve"> (initial capitals, boldfaced, </w:t>
      </w:r>
      <w:r w:rsidR="00523852" w:rsidRPr="00535469">
        <w:t>italics</w:t>
      </w:r>
      <w:r w:rsidRPr="00535469">
        <w:t>, on a separate line</w:t>
      </w:r>
    </w:p>
    <w:p w14:paraId="3460F83C" w14:textId="77777777" w:rsidR="00CA79AA" w:rsidRDefault="00CA79AA" w:rsidP="00FE6CBF">
      <w:pPr>
        <w:spacing w:after="60"/>
      </w:pPr>
      <w:r w:rsidRPr="00523852">
        <w:t>Fourth-Level Heading</w:t>
      </w:r>
      <w:r w:rsidR="00523852">
        <w:t>s</w:t>
      </w:r>
      <w:r>
        <w:rPr>
          <w:b/>
          <w:i/>
        </w:rPr>
        <w:t xml:space="preserve"> </w:t>
      </w:r>
      <w:r>
        <w:t xml:space="preserve">(initial capitals, on a </w:t>
      </w:r>
      <w:r w:rsidR="00523852">
        <w:t>s</w:t>
      </w:r>
      <w:r w:rsidRPr="00CA79AA">
        <w:t>eparate line</w:t>
      </w:r>
      <w:r w:rsidR="00523852">
        <w:t>)</w:t>
      </w:r>
    </w:p>
    <w:p w14:paraId="071FF3FC" w14:textId="77777777" w:rsidR="00523852" w:rsidRPr="00FE6CBF" w:rsidRDefault="00523852" w:rsidP="00FE6CBF">
      <w:pPr>
        <w:spacing w:after="60"/>
      </w:pPr>
      <w:r w:rsidRPr="00FE6CBF">
        <w:rPr>
          <w:i/>
        </w:rPr>
        <w:t>Fifth-Level Headings</w:t>
      </w:r>
      <w:r>
        <w:t xml:space="preserve"> </w:t>
      </w:r>
      <w:r w:rsidRPr="00FE6CBF">
        <w:t>(initial capitals, italics, on a separate line)</w:t>
      </w:r>
    </w:p>
    <w:p w14:paraId="6FDFCA62" w14:textId="77777777" w:rsidR="00CA79AA" w:rsidRDefault="00CA79AA" w:rsidP="00CA79AA">
      <w:pPr>
        <w:tabs>
          <w:tab w:val="center" w:pos="0"/>
        </w:tabs>
      </w:pPr>
      <w:r>
        <w:t>Note:  Do not indent the first line of any paragraph.</w:t>
      </w:r>
    </w:p>
    <w:p w14:paraId="77640882" w14:textId="77777777" w:rsidR="00CA79AA" w:rsidRPr="00535469" w:rsidRDefault="00CA79AA" w:rsidP="004015C1">
      <w:pPr>
        <w:pStyle w:val="Heading3"/>
      </w:pPr>
      <w:bookmarkStart w:id="7" w:name="_Toc519772897"/>
      <w:r w:rsidRPr="00535469">
        <w:t>Volume Format</w:t>
      </w:r>
      <w:bookmarkEnd w:id="7"/>
    </w:p>
    <w:p w14:paraId="53A76D9E" w14:textId="77777777" w:rsidR="00CA79AA" w:rsidRDefault="00CA79AA" w:rsidP="004C376B">
      <w:pPr>
        <w:tabs>
          <w:tab w:val="center" w:pos="0"/>
        </w:tabs>
        <w:spacing w:after="120"/>
        <w:jc w:val="both"/>
      </w:pPr>
      <w:r>
        <w:t>“Volume</w:t>
      </w:r>
      <w:r w:rsidR="00B6600A">
        <w:t>”</w:t>
      </w:r>
      <w:r>
        <w:t xml:space="preserve"> desig</w:t>
      </w:r>
      <w:r w:rsidR="00CB4E70">
        <w:t>nates an individually bound report</w:t>
      </w:r>
      <w:r>
        <w:t xml:space="preserve">.  When a report exceeds </w:t>
      </w:r>
      <w:r w:rsidR="00CB4E70">
        <w:t>250</w:t>
      </w:r>
      <w:r>
        <w:t xml:space="preserve"> pages of reproduction copy</w:t>
      </w:r>
      <w:r w:rsidR="00AA2651">
        <w:t xml:space="preserve">, including </w:t>
      </w:r>
      <w:r w:rsidR="00CB4E70">
        <w:t xml:space="preserve">front material, body, </w:t>
      </w:r>
      <w:r w:rsidR="00AA2651">
        <w:t xml:space="preserve">figures, tables, </w:t>
      </w:r>
      <w:r w:rsidR="00CB4E70">
        <w:t xml:space="preserve">references and </w:t>
      </w:r>
      <w:r w:rsidR="00693EB4">
        <w:t>appendices</w:t>
      </w:r>
      <w:r w:rsidR="00AA2651">
        <w:t xml:space="preserve">,  it should be divided into two or more volumes, each to be designated by a separate </w:t>
      </w:r>
      <w:r w:rsidR="004C376B">
        <w:t>report</w:t>
      </w:r>
      <w:r w:rsidR="00AA2651">
        <w:t xml:space="preserve"> number</w:t>
      </w:r>
      <w:r w:rsidR="004C376B">
        <w:t>,</w:t>
      </w:r>
      <w:r w:rsidR="00AA2651">
        <w:t xml:space="preserve"> and by a</w:t>
      </w:r>
      <w:r w:rsidR="004C376B">
        <w:t xml:space="preserve">n upper case </w:t>
      </w:r>
      <w:r w:rsidR="00AA2651">
        <w:t>Roman numeral (example: Vol</w:t>
      </w:r>
      <w:r w:rsidR="004C376B">
        <w:t>ume</w:t>
      </w:r>
      <w:r w:rsidR="00AA2651">
        <w:t xml:space="preserve"> I, Vol</w:t>
      </w:r>
      <w:r w:rsidR="004C376B">
        <w:t>ume</w:t>
      </w:r>
      <w:r w:rsidR="00AA2651">
        <w:t xml:space="preserve"> II, etc</w:t>
      </w:r>
      <w:r w:rsidR="004C376B">
        <w:t>.) as part of the subtitle.  Volume information</w:t>
      </w:r>
      <w:r w:rsidR="00AA2651">
        <w:t xml:space="preserve"> should be listed </w:t>
      </w:r>
      <w:r w:rsidR="004C376B">
        <w:t xml:space="preserve">in box 15 </w:t>
      </w:r>
      <w:r w:rsidR="00AA2651">
        <w:t>on the Techni</w:t>
      </w:r>
      <w:r w:rsidR="00CB4E70">
        <w:t>cal Report Documentation Page (F</w:t>
      </w:r>
      <w:r w:rsidR="00AA2651">
        <w:t>orm DOT F 1700.7</w:t>
      </w:r>
      <w:r w:rsidR="00CB4E70">
        <w:t xml:space="preserve"> (8-72)</w:t>
      </w:r>
      <w:r w:rsidR="00AA2651">
        <w:t>)</w:t>
      </w:r>
      <w:r w:rsidR="004C376B">
        <w:t xml:space="preserve"> for all volumes</w:t>
      </w:r>
      <w:r w:rsidR="00AA2651">
        <w:t>.</w:t>
      </w:r>
    </w:p>
    <w:p w14:paraId="5925331E" w14:textId="77777777" w:rsidR="00B6600A" w:rsidRDefault="00AA2651" w:rsidP="004C376B">
      <w:pPr>
        <w:tabs>
          <w:tab w:val="center" w:pos="0"/>
        </w:tabs>
        <w:jc w:val="both"/>
      </w:pPr>
      <w:r>
        <w:t>Tables of contents, lists of figures, and lists of tables in multi</w:t>
      </w:r>
      <w:r w:rsidR="000E26DD">
        <w:t>-</w:t>
      </w:r>
      <w:r>
        <w:t>volume reports should cover the contents of all volumes</w:t>
      </w:r>
      <w:r w:rsidR="004C376B">
        <w:t xml:space="preserve"> with volume number designations for each part (i.e. TOC (Volume #), List of Figures (Volume #), and List of Tables (Volume #) listed in volume order</w:t>
      </w:r>
      <w:r>
        <w:t xml:space="preserve">.  If previous volumes have already been published, later volumes should follow the same practice of a comprehensive </w:t>
      </w:r>
      <w:r w:rsidR="004C376B">
        <w:t xml:space="preserve">table of contents </w:t>
      </w:r>
      <w:r>
        <w:t>listing, including page numbers</w:t>
      </w:r>
      <w:r w:rsidR="004C376B">
        <w:t>, project objectives or executive summary section</w:t>
      </w:r>
      <w:r>
        <w:t>.</w:t>
      </w:r>
    </w:p>
    <w:p w14:paraId="0326F53F" w14:textId="77777777" w:rsidR="00A44A1C" w:rsidRPr="00B6600A" w:rsidRDefault="00A44A1C" w:rsidP="004015C1">
      <w:pPr>
        <w:pStyle w:val="Heading3"/>
      </w:pPr>
      <w:bookmarkStart w:id="8" w:name="_Toc519772898"/>
      <w:r w:rsidRPr="00B6600A">
        <w:t>Table of Contents</w:t>
      </w:r>
      <w:bookmarkEnd w:id="8"/>
    </w:p>
    <w:p w14:paraId="089B2238" w14:textId="77777777" w:rsidR="00A44A1C" w:rsidRPr="00C13029" w:rsidRDefault="00A44A1C" w:rsidP="00CC150C">
      <w:pPr>
        <w:jc w:val="both"/>
        <w:rPr>
          <w:szCs w:val="24"/>
        </w:rPr>
      </w:pPr>
      <w:r w:rsidRPr="00C13029">
        <w:rPr>
          <w:szCs w:val="24"/>
        </w:rPr>
        <w:t>A table of contents is useful in most reports of more than 10 pages and is re</w:t>
      </w:r>
      <w:r w:rsidR="00751DCF">
        <w:rPr>
          <w:szCs w:val="24"/>
        </w:rPr>
        <w:t xml:space="preserve">quired in all reports of 10 or </w:t>
      </w:r>
      <w:r w:rsidRPr="00C13029">
        <w:rPr>
          <w:szCs w:val="24"/>
        </w:rPr>
        <w:t xml:space="preserve">more pages. </w:t>
      </w:r>
    </w:p>
    <w:p w14:paraId="427C77E4" w14:textId="77777777" w:rsidR="0049750C" w:rsidRPr="00C13029" w:rsidRDefault="0049750C" w:rsidP="00CC150C">
      <w:pPr>
        <w:jc w:val="both"/>
        <w:rPr>
          <w:szCs w:val="24"/>
        </w:rPr>
      </w:pPr>
    </w:p>
    <w:p w14:paraId="3C10437B" w14:textId="77777777" w:rsidR="00A44A1C" w:rsidRDefault="00A44A1C" w:rsidP="00CC150C">
      <w:pPr>
        <w:jc w:val="both"/>
        <w:rPr>
          <w:szCs w:val="24"/>
        </w:rPr>
      </w:pPr>
      <w:r w:rsidRPr="00C13029">
        <w:rPr>
          <w:szCs w:val="24"/>
        </w:rPr>
        <w:t>Do not list front matter.</w:t>
      </w:r>
      <w:r w:rsidR="00137708">
        <w:rPr>
          <w:szCs w:val="24"/>
        </w:rPr>
        <w:t xml:space="preserve"> </w:t>
      </w:r>
      <w:r w:rsidRPr="00C13029">
        <w:rPr>
          <w:szCs w:val="24"/>
        </w:rPr>
        <w:t xml:space="preserve"> List only the body of the </w:t>
      </w:r>
      <w:r w:rsidR="00CC150C">
        <w:rPr>
          <w:szCs w:val="24"/>
        </w:rPr>
        <w:t>report</w:t>
      </w:r>
      <w:r w:rsidRPr="00C13029">
        <w:rPr>
          <w:szCs w:val="24"/>
        </w:rPr>
        <w:t xml:space="preserve"> from page 1 through </w:t>
      </w:r>
      <w:r w:rsidR="00693EB4">
        <w:rPr>
          <w:szCs w:val="24"/>
        </w:rPr>
        <w:t>appendices</w:t>
      </w:r>
      <w:r w:rsidRPr="00C13029">
        <w:rPr>
          <w:szCs w:val="24"/>
        </w:rPr>
        <w:t xml:space="preserve">. </w:t>
      </w:r>
      <w:r w:rsidR="00CC150C">
        <w:rPr>
          <w:szCs w:val="24"/>
        </w:rPr>
        <w:t xml:space="preserve"> Font s</w:t>
      </w:r>
      <w:r w:rsidRPr="00C13029">
        <w:rPr>
          <w:szCs w:val="24"/>
        </w:rPr>
        <w:t xml:space="preserve">tyles for the headings in the table of contents must match those used in the report. </w:t>
      </w:r>
      <w:r w:rsidR="00CC150C">
        <w:rPr>
          <w:szCs w:val="24"/>
        </w:rPr>
        <w:t xml:space="preserve"> </w:t>
      </w:r>
      <w:r w:rsidRPr="00C13029">
        <w:rPr>
          <w:szCs w:val="24"/>
        </w:rPr>
        <w:t xml:space="preserve">Each level of subordination must consistently use </w:t>
      </w:r>
      <w:r w:rsidR="00751DCF">
        <w:rPr>
          <w:szCs w:val="24"/>
        </w:rPr>
        <w:t>the</w:t>
      </w:r>
      <w:r w:rsidRPr="00C13029">
        <w:rPr>
          <w:szCs w:val="24"/>
        </w:rPr>
        <w:t xml:space="preserve"> particular </w:t>
      </w:r>
      <w:r w:rsidR="00751DCF">
        <w:rPr>
          <w:szCs w:val="24"/>
        </w:rPr>
        <w:t>font style used in the heading</w:t>
      </w:r>
      <w:r w:rsidRPr="00C13029">
        <w:rPr>
          <w:szCs w:val="24"/>
        </w:rPr>
        <w:t>, such as all capitals, bold, etc.</w:t>
      </w:r>
      <w:r w:rsidR="00CC150C">
        <w:rPr>
          <w:szCs w:val="24"/>
        </w:rPr>
        <w:t xml:space="preserve"> </w:t>
      </w:r>
      <w:r w:rsidRPr="00C13029">
        <w:rPr>
          <w:szCs w:val="24"/>
        </w:rPr>
        <w:t xml:space="preserve"> Wording and punctuation must also be the same in the table as in the body of the report. </w:t>
      </w:r>
    </w:p>
    <w:p w14:paraId="56F9922F" w14:textId="77777777" w:rsidR="0049750C" w:rsidRDefault="0049750C" w:rsidP="00CC150C">
      <w:pPr>
        <w:jc w:val="both"/>
        <w:rPr>
          <w:szCs w:val="24"/>
        </w:rPr>
      </w:pPr>
    </w:p>
    <w:p w14:paraId="3F6A005F" w14:textId="77777777" w:rsidR="002A3B31" w:rsidRPr="00C13029" w:rsidRDefault="0049750C" w:rsidP="00CC150C">
      <w:pPr>
        <w:jc w:val="both"/>
        <w:rPr>
          <w:szCs w:val="24"/>
        </w:rPr>
      </w:pPr>
      <w:r w:rsidRPr="00C13029">
        <w:rPr>
          <w:szCs w:val="24"/>
        </w:rPr>
        <w:t xml:space="preserve">Lists of figures and tables are required in reports of </w:t>
      </w:r>
      <w:r w:rsidR="00751DCF">
        <w:rPr>
          <w:szCs w:val="24"/>
        </w:rPr>
        <w:t>1</w:t>
      </w:r>
      <w:r w:rsidRPr="00C13029">
        <w:rPr>
          <w:szCs w:val="24"/>
        </w:rPr>
        <w:t>0 pages or more containing any figures or tables.</w:t>
      </w:r>
      <w:r w:rsidR="00CC150C">
        <w:rPr>
          <w:szCs w:val="24"/>
        </w:rPr>
        <w:t xml:space="preserve"> </w:t>
      </w:r>
      <w:r w:rsidRPr="00C13029">
        <w:rPr>
          <w:szCs w:val="24"/>
        </w:rPr>
        <w:t xml:space="preserve"> </w:t>
      </w:r>
      <w:r w:rsidR="002A3B31" w:rsidRPr="00C13029">
        <w:rPr>
          <w:szCs w:val="24"/>
        </w:rPr>
        <w:t xml:space="preserve">Entries in the lists of figures and tables must match the captions exactly in terms of capitalization, punctuation, and </w:t>
      </w:r>
      <w:r w:rsidR="00AC08FA">
        <w:rPr>
          <w:szCs w:val="24"/>
        </w:rPr>
        <w:t>font</w:t>
      </w:r>
      <w:r w:rsidR="002A3B31" w:rsidRPr="00C13029">
        <w:rPr>
          <w:szCs w:val="24"/>
        </w:rPr>
        <w:t xml:space="preserve"> style. </w:t>
      </w:r>
      <w:r w:rsidR="00CC150C">
        <w:rPr>
          <w:szCs w:val="24"/>
        </w:rPr>
        <w:t xml:space="preserve"> </w:t>
      </w:r>
      <w:r w:rsidR="002A3B31" w:rsidRPr="00C13029">
        <w:rPr>
          <w:szCs w:val="24"/>
        </w:rPr>
        <w:t xml:space="preserve">Put the lists of figures and tables on the same page if both fit completely. </w:t>
      </w:r>
    </w:p>
    <w:p w14:paraId="609D1A8C" w14:textId="77777777" w:rsidR="008049F5" w:rsidRDefault="008049F5">
      <w:pPr>
        <w:widowControl/>
        <w:rPr>
          <w:b/>
          <w:snapToGrid/>
        </w:rPr>
      </w:pPr>
      <w:r>
        <w:rPr>
          <w:b/>
          <w:snapToGrid/>
        </w:rPr>
        <w:br w:type="page"/>
      </w:r>
    </w:p>
    <w:p w14:paraId="06104521" w14:textId="77777777" w:rsidR="00A44A1C" w:rsidRPr="00DC13AD" w:rsidRDefault="00A44A1C" w:rsidP="004015C1">
      <w:pPr>
        <w:pStyle w:val="Heading3"/>
      </w:pPr>
      <w:bookmarkStart w:id="9" w:name="_Toc519772899"/>
      <w:r w:rsidRPr="00DC13AD">
        <w:lastRenderedPageBreak/>
        <w:t>Figures and Tables</w:t>
      </w:r>
      <w:bookmarkEnd w:id="9"/>
    </w:p>
    <w:p w14:paraId="3938B56A" w14:textId="77777777" w:rsidR="00A44A1C" w:rsidRDefault="00A44A1C" w:rsidP="00257ACE">
      <w:pPr>
        <w:spacing w:after="120"/>
        <w:rPr>
          <w:szCs w:val="24"/>
        </w:rPr>
      </w:pPr>
      <w:r w:rsidRPr="00C13029">
        <w:rPr>
          <w:szCs w:val="24"/>
        </w:rPr>
        <w:t xml:space="preserve">The following caption </w:t>
      </w:r>
      <w:r w:rsidR="00DC13AD">
        <w:rPr>
          <w:szCs w:val="24"/>
        </w:rPr>
        <w:t>illustrates the</w:t>
      </w:r>
      <w:r w:rsidRPr="00C13029">
        <w:rPr>
          <w:szCs w:val="24"/>
        </w:rPr>
        <w:t xml:space="preserve"> standard style for figure and table captions. </w:t>
      </w:r>
    </w:p>
    <w:p w14:paraId="4F9486B6" w14:textId="77777777" w:rsidR="00DC13AD" w:rsidRDefault="00664C13" w:rsidP="00A44A1C">
      <w:pPr>
        <w:jc w:val="center"/>
        <w:rPr>
          <w:szCs w:val="24"/>
        </w:rPr>
      </w:pPr>
      <w:r w:rsidRPr="00664C13">
        <w:rPr>
          <w:noProof/>
          <w:szCs w:val="24"/>
        </w:rPr>
        <w:drawing>
          <wp:inline distT="0" distB="0" distL="0" distR="0" wp14:anchorId="561E45C5" wp14:editId="62677666">
            <wp:extent cx="4565015" cy="3214370"/>
            <wp:effectExtent l="0" t="0" r="6985" b="508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5015" cy="3214370"/>
                    </a:xfrm>
                    <a:prstGeom prst="rect">
                      <a:avLst/>
                    </a:prstGeom>
                    <a:noFill/>
                    <a:ln>
                      <a:noFill/>
                    </a:ln>
                  </pic:spPr>
                </pic:pic>
              </a:graphicData>
            </a:graphic>
          </wp:inline>
        </w:drawing>
      </w:r>
    </w:p>
    <w:p w14:paraId="1000E0D7" w14:textId="77777777" w:rsidR="00A44A1C" w:rsidRPr="00C13029" w:rsidRDefault="00A44A1C" w:rsidP="00664C13">
      <w:pPr>
        <w:pStyle w:val="Figure"/>
      </w:pPr>
      <w:r w:rsidRPr="00C13029">
        <w:t>Figure 1. This is the correct form for punctuating, capitalizing,</w:t>
      </w:r>
      <w:r w:rsidR="00AC08FA">
        <w:t xml:space="preserve"> </w:t>
      </w:r>
      <w:r w:rsidRPr="00C13029">
        <w:t xml:space="preserve">and centering </w:t>
      </w:r>
      <w:r w:rsidR="003F772F">
        <w:t xml:space="preserve">for </w:t>
      </w:r>
      <w:r w:rsidR="00D05EA7">
        <w:t>figure captions</w:t>
      </w:r>
    </w:p>
    <w:p w14:paraId="0CBE6117" w14:textId="77777777" w:rsidR="00A44A1C" w:rsidRPr="00C13029" w:rsidRDefault="00A44A1C" w:rsidP="00257ACE">
      <w:pPr>
        <w:spacing w:after="240"/>
        <w:rPr>
          <w:szCs w:val="24"/>
        </w:rPr>
      </w:pPr>
      <w:r w:rsidRPr="00C13029">
        <w:rPr>
          <w:szCs w:val="24"/>
        </w:rPr>
        <w:t xml:space="preserve">Every figure must have a unique caption centered at the bottom. All captions must be in the same type style and size. </w:t>
      </w:r>
    </w:p>
    <w:p w14:paraId="7E9F5FAE" w14:textId="77777777" w:rsidR="00F93975" w:rsidRDefault="003F772F" w:rsidP="00257ACE">
      <w:pPr>
        <w:pStyle w:val="Table"/>
      </w:pPr>
      <w:r>
        <w:t xml:space="preserve">Table 1 - </w:t>
      </w:r>
      <w:r w:rsidRPr="00C13029">
        <w:t xml:space="preserve">This is the correct form for punctuating, </w:t>
      </w:r>
      <w:r w:rsidR="004015C1" w:rsidRPr="00C13029">
        <w:t>capitalizing, and</w:t>
      </w:r>
      <w:r w:rsidRPr="00C13029">
        <w:t xml:space="preserve"> centering </w:t>
      </w:r>
      <w:r>
        <w:t>for table</w:t>
      </w:r>
      <w:r w:rsidRPr="00C13029">
        <w:t xml:space="preserve"> captions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3112"/>
        <w:gridCol w:w="3112"/>
      </w:tblGrid>
      <w:tr w:rsidR="001E38A8" w:rsidRPr="00A842C9" w14:paraId="47F45C18" w14:textId="77777777" w:rsidTr="00257ACE">
        <w:tc>
          <w:tcPr>
            <w:tcW w:w="3126" w:type="dxa"/>
          </w:tcPr>
          <w:p w14:paraId="43269C7C" w14:textId="77777777" w:rsidR="001E38A8" w:rsidRPr="00A842C9" w:rsidRDefault="0049750C" w:rsidP="00A44A1C">
            <w:pPr>
              <w:rPr>
                <w:szCs w:val="24"/>
              </w:rPr>
            </w:pPr>
            <w:r w:rsidRPr="00A842C9">
              <w:rPr>
                <w:szCs w:val="24"/>
              </w:rPr>
              <w:t>Font *</w:t>
            </w:r>
          </w:p>
        </w:tc>
        <w:tc>
          <w:tcPr>
            <w:tcW w:w="3112" w:type="dxa"/>
          </w:tcPr>
          <w:p w14:paraId="3B4E07B4" w14:textId="77777777" w:rsidR="001E38A8" w:rsidRPr="00A842C9" w:rsidRDefault="001E38A8" w:rsidP="00A44A1C">
            <w:pPr>
              <w:rPr>
                <w:szCs w:val="24"/>
              </w:rPr>
            </w:pPr>
          </w:p>
        </w:tc>
        <w:tc>
          <w:tcPr>
            <w:tcW w:w="3112" w:type="dxa"/>
          </w:tcPr>
          <w:p w14:paraId="3B8A693F" w14:textId="77777777" w:rsidR="001E38A8" w:rsidRPr="00A842C9" w:rsidRDefault="001E38A8" w:rsidP="00A44A1C">
            <w:pPr>
              <w:rPr>
                <w:szCs w:val="24"/>
              </w:rPr>
            </w:pPr>
          </w:p>
        </w:tc>
      </w:tr>
      <w:tr w:rsidR="001E38A8" w:rsidRPr="00A842C9" w14:paraId="337AF106" w14:textId="77777777" w:rsidTr="00257ACE">
        <w:tc>
          <w:tcPr>
            <w:tcW w:w="3126" w:type="dxa"/>
          </w:tcPr>
          <w:p w14:paraId="047DE621" w14:textId="77777777" w:rsidR="001E38A8" w:rsidRPr="00A842C9" w:rsidRDefault="001E38A8" w:rsidP="00A44A1C">
            <w:pPr>
              <w:rPr>
                <w:szCs w:val="24"/>
              </w:rPr>
            </w:pPr>
          </w:p>
        </w:tc>
        <w:tc>
          <w:tcPr>
            <w:tcW w:w="3112" w:type="dxa"/>
          </w:tcPr>
          <w:p w14:paraId="6CF2388F" w14:textId="77777777" w:rsidR="001E38A8" w:rsidRPr="00A842C9" w:rsidRDefault="001E38A8" w:rsidP="00A44A1C">
            <w:pPr>
              <w:rPr>
                <w:szCs w:val="24"/>
              </w:rPr>
            </w:pPr>
          </w:p>
        </w:tc>
        <w:tc>
          <w:tcPr>
            <w:tcW w:w="3112" w:type="dxa"/>
          </w:tcPr>
          <w:p w14:paraId="2370A51C" w14:textId="77777777" w:rsidR="001E38A8" w:rsidRPr="00A842C9" w:rsidRDefault="001E38A8" w:rsidP="00A44A1C">
            <w:pPr>
              <w:rPr>
                <w:szCs w:val="24"/>
              </w:rPr>
            </w:pPr>
          </w:p>
        </w:tc>
      </w:tr>
      <w:tr w:rsidR="001E38A8" w:rsidRPr="00A842C9" w14:paraId="68E2781B" w14:textId="77777777" w:rsidTr="00257ACE">
        <w:tc>
          <w:tcPr>
            <w:tcW w:w="3126" w:type="dxa"/>
          </w:tcPr>
          <w:p w14:paraId="0E7D4275" w14:textId="77777777" w:rsidR="001E38A8" w:rsidRPr="00A842C9" w:rsidRDefault="001E38A8" w:rsidP="00A44A1C">
            <w:pPr>
              <w:rPr>
                <w:szCs w:val="24"/>
              </w:rPr>
            </w:pPr>
          </w:p>
        </w:tc>
        <w:tc>
          <w:tcPr>
            <w:tcW w:w="3112" w:type="dxa"/>
          </w:tcPr>
          <w:p w14:paraId="766B3CB8" w14:textId="77777777" w:rsidR="001E38A8" w:rsidRPr="00A842C9" w:rsidRDefault="001E38A8" w:rsidP="00A44A1C">
            <w:pPr>
              <w:rPr>
                <w:szCs w:val="24"/>
              </w:rPr>
            </w:pPr>
          </w:p>
        </w:tc>
        <w:tc>
          <w:tcPr>
            <w:tcW w:w="3112" w:type="dxa"/>
          </w:tcPr>
          <w:p w14:paraId="0B056438" w14:textId="77777777" w:rsidR="001E38A8" w:rsidRPr="00A842C9" w:rsidRDefault="001E38A8" w:rsidP="00A44A1C">
            <w:pPr>
              <w:rPr>
                <w:szCs w:val="24"/>
              </w:rPr>
            </w:pPr>
          </w:p>
        </w:tc>
      </w:tr>
    </w:tbl>
    <w:p w14:paraId="532693C0" w14:textId="77777777" w:rsidR="00F93975" w:rsidRDefault="0049750C" w:rsidP="00257ACE">
      <w:pPr>
        <w:spacing w:before="40"/>
        <w:rPr>
          <w:szCs w:val="24"/>
        </w:rPr>
      </w:pPr>
      <w:r>
        <w:rPr>
          <w:szCs w:val="24"/>
        </w:rPr>
        <w:t>* Fonts in tables may be adjusted to fit the information in a legible manner</w:t>
      </w:r>
      <w:r w:rsidR="00257ACE">
        <w:rPr>
          <w:szCs w:val="24"/>
        </w:rPr>
        <w:t xml:space="preserve"> (8 point or larger)</w:t>
      </w:r>
      <w:r>
        <w:rPr>
          <w:szCs w:val="24"/>
        </w:rPr>
        <w:t>.</w:t>
      </w:r>
    </w:p>
    <w:p w14:paraId="09FF14D4" w14:textId="77777777" w:rsidR="00F93975" w:rsidRDefault="00F93975" w:rsidP="00A44A1C">
      <w:pPr>
        <w:rPr>
          <w:szCs w:val="24"/>
        </w:rPr>
      </w:pPr>
    </w:p>
    <w:p w14:paraId="19CEC7F5" w14:textId="77777777" w:rsidR="00A44A1C" w:rsidRPr="00C13029" w:rsidRDefault="00A44A1C" w:rsidP="00A44A1C">
      <w:pPr>
        <w:rPr>
          <w:szCs w:val="24"/>
        </w:rPr>
      </w:pPr>
      <w:r w:rsidRPr="00C13029">
        <w:rPr>
          <w:szCs w:val="24"/>
        </w:rPr>
        <w:t xml:space="preserve">Every table must have a unique caption centered at the top. All captions must be in the same type style and size. </w:t>
      </w:r>
    </w:p>
    <w:p w14:paraId="2CD9CBA9" w14:textId="77777777" w:rsidR="002A3B31" w:rsidRPr="00C13029" w:rsidRDefault="002A3B31" w:rsidP="00A44A1C">
      <w:pPr>
        <w:rPr>
          <w:szCs w:val="24"/>
        </w:rPr>
      </w:pPr>
    </w:p>
    <w:p w14:paraId="3A66DB13" w14:textId="77777777" w:rsidR="00A44A1C" w:rsidRPr="00C13029" w:rsidRDefault="00A44A1C" w:rsidP="00A44A1C">
      <w:pPr>
        <w:rPr>
          <w:szCs w:val="24"/>
        </w:rPr>
      </w:pPr>
      <w:r w:rsidRPr="00C13029">
        <w:rPr>
          <w:szCs w:val="24"/>
        </w:rPr>
        <w:t xml:space="preserve">All figures and tables must be numbered in a single sequence from the beginning of the volume through the </w:t>
      </w:r>
      <w:r w:rsidR="00693EB4">
        <w:rPr>
          <w:szCs w:val="24"/>
        </w:rPr>
        <w:t>appendices</w:t>
      </w:r>
      <w:r w:rsidRPr="00C13029">
        <w:rPr>
          <w:szCs w:val="24"/>
        </w:rPr>
        <w:t>.</w:t>
      </w:r>
    </w:p>
    <w:p w14:paraId="16EF4916" w14:textId="77777777" w:rsidR="002A3B31" w:rsidRPr="00C13029" w:rsidRDefault="002A3B31" w:rsidP="00A44A1C">
      <w:pPr>
        <w:rPr>
          <w:szCs w:val="24"/>
        </w:rPr>
      </w:pPr>
    </w:p>
    <w:p w14:paraId="74D39B05" w14:textId="77777777" w:rsidR="00A44A1C" w:rsidRPr="00C13029" w:rsidRDefault="00A44A1C" w:rsidP="00A44A1C">
      <w:pPr>
        <w:rPr>
          <w:szCs w:val="24"/>
        </w:rPr>
      </w:pPr>
      <w:r w:rsidRPr="00C13029">
        <w:rPr>
          <w:szCs w:val="24"/>
        </w:rPr>
        <w:t xml:space="preserve">All illustrations and tabular materials must be numbered and captioned as figures or tables. Place each </w:t>
      </w:r>
      <w:r w:rsidR="0049750C">
        <w:rPr>
          <w:szCs w:val="24"/>
        </w:rPr>
        <w:t>after</w:t>
      </w:r>
      <w:r w:rsidRPr="00C13029">
        <w:rPr>
          <w:szCs w:val="24"/>
        </w:rPr>
        <w:t xml:space="preserve"> its first callout</w:t>
      </w:r>
      <w:r w:rsidR="0049750C">
        <w:rPr>
          <w:szCs w:val="24"/>
        </w:rPr>
        <w:t xml:space="preserve"> within the text</w:t>
      </w:r>
      <w:r w:rsidRPr="00C13029">
        <w:rPr>
          <w:szCs w:val="24"/>
        </w:rPr>
        <w:t xml:space="preserve">. </w:t>
      </w:r>
    </w:p>
    <w:p w14:paraId="74EEFA56" w14:textId="77777777" w:rsidR="00A44A1C" w:rsidRDefault="00A44A1C" w:rsidP="00A44A1C">
      <w:pPr>
        <w:rPr>
          <w:b/>
          <w:szCs w:val="24"/>
          <w:u w:val="single"/>
        </w:rPr>
      </w:pPr>
    </w:p>
    <w:p w14:paraId="0F06A843" w14:textId="77777777" w:rsidR="002A3B31" w:rsidRDefault="002A3B31" w:rsidP="00A44A1C">
      <w:pPr>
        <w:rPr>
          <w:b/>
          <w:szCs w:val="24"/>
          <w:u w:val="single"/>
        </w:rPr>
      </w:pPr>
    </w:p>
    <w:p w14:paraId="0D71BEED" w14:textId="77777777" w:rsidR="00AF6DB9" w:rsidRPr="00A44A1C" w:rsidRDefault="00AF6DB9" w:rsidP="00A44A1C">
      <w:pPr>
        <w:rPr>
          <w:b/>
          <w:szCs w:val="24"/>
          <w:u w:val="single"/>
        </w:rPr>
      </w:pPr>
    </w:p>
    <w:p w14:paraId="5FB6407E" w14:textId="77777777" w:rsidR="00A44A1C" w:rsidRPr="00630F9C" w:rsidRDefault="00A44A1C" w:rsidP="004015C1">
      <w:pPr>
        <w:pStyle w:val="Heading3"/>
      </w:pPr>
      <w:bookmarkStart w:id="10" w:name="_Toc519772900"/>
      <w:r w:rsidRPr="00630F9C">
        <w:lastRenderedPageBreak/>
        <w:t>Lists</w:t>
      </w:r>
      <w:bookmarkEnd w:id="10"/>
    </w:p>
    <w:p w14:paraId="6DD51D07" w14:textId="77777777" w:rsidR="00A44A1C" w:rsidRDefault="00A44A1C" w:rsidP="00CA79AA">
      <w:pPr>
        <w:tabs>
          <w:tab w:val="center" w:pos="1080"/>
        </w:tabs>
        <w:rPr>
          <w:b/>
          <w:u w:val="single"/>
        </w:rPr>
      </w:pPr>
    </w:p>
    <w:p w14:paraId="23C78E08" w14:textId="77777777" w:rsidR="00C75DA8" w:rsidRPr="00C13029" w:rsidRDefault="00C75DA8" w:rsidP="004015C1">
      <w:pPr>
        <w:spacing w:after="120"/>
        <w:rPr>
          <w:szCs w:val="24"/>
        </w:rPr>
      </w:pPr>
      <w:r w:rsidRPr="00C13029">
        <w:rPr>
          <w:szCs w:val="24"/>
        </w:rPr>
        <w:t xml:space="preserve">Lists should be bulleted unless the sequence of items is critical, in which case numerals followed by periods may be substituted for bullets. </w:t>
      </w:r>
    </w:p>
    <w:p w14:paraId="39A07F61" w14:textId="77777777" w:rsidR="00C75DA8" w:rsidRPr="00C13029" w:rsidRDefault="00C75DA8" w:rsidP="004015C1">
      <w:pPr>
        <w:spacing w:after="120"/>
        <w:rPr>
          <w:szCs w:val="24"/>
        </w:rPr>
      </w:pPr>
      <w:r w:rsidRPr="00C13029">
        <w:rPr>
          <w:szCs w:val="24"/>
        </w:rPr>
        <w:t xml:space="preserve">Use a colon at the end of the preceding text sentence. </w:t>
      </w:r>
    </w:p>
    <w:p w14:paraId="5D438819" w14:textId="77777777" w:rsidR="00C75DA8" w:rsidRPr="00C13029" w:rsidRDefault="00C75DA8" w:rsidP="004015C1">
      <w:pPr>
        <w:spacing w:after="120"/>
        <w:rPr>
          <w:szCs w:val="24"/>
        </w:rPr>
      </w:pPr>
      <w:r w:rsidRPr="00C13029">
        <w:rPr>
          <w:szCs w:val="24"/>
        </w:rPr>
        <w:t xml:space="preserve">Use parallel rhetorical and grammatical structure in which each entry begins with a verb. </w:t>
      </w:r>
    </w:p>
    <w:p w14:paraId="02C91B73" w14:textId="77777777" w:rsidR="00C75DA8" w:rsidRPr="00C13029" w:rsidRDefault="00C75DA8" w:rsidP="004015C1">
      <w:pPr>
        <w:spacing w:after="120"/>
        <w:rPr>
          <w:szCs w:val="24"/>
        </w:rPr>
      </w:pPr>
      <w:r w:rsidRPr="00C13029">
        <w:rPr>
          <w:szCs w:val="24"/>
        </w:rPr>
        <w:t xml:space="preserve">Begin each entry with a capital letter. </w:t>
      </w:r>
    </w:p>
    <w:p w14:paraId="782EC19F" w14:textId="77777777" w:rsidR="00C75DA8" w:rsidRDefault="00C75DA8" w:rsidP="00C75DA8">
      <w:pPr>
        <w:rPr>
          <w:szCs w:val="24"/>
        </w:rPr>
      </w:pPr>
      <w:r w:rsidRPr="00C13029">
        <w:rPr>
          <w:szCs w:val="24"/>
        </w:rPr>
        <w:t>End each entry with a period.</w:t>
      </w:r>
    </w:p>
    <w:p w14:paraId="34C6EF78" w14:textId="77777777" w:rsidR="00B91775" w:rsidRPr="00C13029" w:rsidRDefault="00B91775" w:rsidP="00C75DA8">
      <w:pPr>
        <w:rPr>
          <w:szCs w:val="24"/>
        </w:rPr>
      </w:pPr>
    </w:p>
    <w:p w14:paraId="4EDD9EFE" w14:textId="77777777" w:rsidR="00A44A1C" w:rsidRPr="00630F9C" w:rsidRDefault="00C75DA8" w:rsidP="004015C1">
      <w:pPr>
        <w:pStyle w:val="Heading3"/>
      </w:pPr>
      <w:bookmarkStart w:id="11" w:name="_Toc519772901"/>
      <w:r w:rsidRPr="00137708">
        <w:t>Numbers</w:t>
      </w:r>
      <w:bookmarkEnd w:id="11"/>
    </w:p>
    <w:p w14:paraId="27294C4B" w14:textId="77777777" w:rsidR="00C75DA8" w:rsidRPr="00C13029" w:rsidRDefault="00C75DA8" w:rsidP="00696D30">
      <w:pPr>
        <w:spacing w:after="120"/>
        <w:jc w:val="both"/>
        <w:rPr>
          <w:szCs w:val="24"/>
        </w:rPr>
      </w:pPr>
      <w:r w:rsidRPr="00C13029">
        <w:rPr>
          <w:szCs w:val="24"/>
        </w:rPr>
        <w:t>Numbers from one through nine</w:t>
      </w:r>
      <w:r w:rsidR="00B91775">
        <w:rPr>
          <w:szCs w:val="24"/>
        </w:rPr>
        <w:t xml:space="preserve">, used within the text, </w:t>
      </w:r>
      <w:r w:rsidRPr="00C13029">
        <w:rPr>
          <w:szCs w:val="24"/>
        </w:rPr>
        <w:t xml:space="preserve">are spelled out. Use numerals for numbers 10 and above. However, if a number 10 or above is in the same sentence with a lower number, use numerals for all. </w:t>
      </w:r>
    </w:p>
    <w:p w14:paraId="7660A0CD" w14:textId="77777777" w:rsidR="00C75DA8" w:rsidRPr="00C13029" w:rsidRDefault="00C75DA8" w:rsidP="00696D30">
      <w:pPr>
        <w:spacing w:after="120"/>
        <w:jc w:val="both"/>
        <w:rPr>
          <w:szCs w:val="24"/>
        </w:rPr>
      </w:pPr>
      <w:r w:rsidRPr="00C13029">
        <w:rPr>
          <w:szCs w:val="24"/>
        </w:rPr>
        <w:t xml:space="preserve">Units of money, measurement, and time (actual or implied) are expressed in </w:t>
      </w:r>
      <w:r w:rsidR="00630F9C">
        <w:rPr>
          <w:szCs w:val="24"/>
        </w:rPr>
        <w:t xml:space="preserve">numerals. These do not affect, </w:t>
      </w:r>
      <w:r w:rsidRPr="00C13029">
        <w:rPr>
          <w:szCs w:val="24"/>
        </w:rPr>
        <w:t xml:space="preserve">and are unaffected by other numbers in a sentence. </w:t>
      </w:r>
    </w:p>
    <w:p w14:paraId="7405C437" w14:textId="77777777" w:rsidR="00C75DA8" w:rsidRPr="00630F9C" w:rsidRDefault="00C75DA8" w:rsidP="004015C1">
      <w:pPr>
        <w:pStyle w:val="Heading3"/>
      </w:pPr>
      <w:bookmarkStart w:id="12" w:name="_Toc519772902"/>
      <w:r w:rsidRPr="00630F9C">
        <w:t>Abbreviations, Acronyms, and Symbols</w:t>
      </w:r>
      <w:bookmarkEnd w:id="12"/>
    </w:p>
    <w:p w14:paraId="1C4579FA" w14:textId="77777777" w:rsidR="006822DE" w:rsidRDefault="00C75DA8" w:rsidP="00696D30">
      <w:pPr>
        <w:spacing w:after="120"/>
        <w:rPr>
          <w:szCs w:val="24"/>
        </w:rPr>
      </w:pPr>
      <w:r w:rsidRPr="00C13029">
        <w:rPr>
          <w:szCs w:val="24"/>
        </w:rPr>
        <w:t xml:space="preserve">Establish each abbreviation and acronym by spelling out the term the first time it is used followed by the acronym in parentheses, such as Federal Highway Administration (FHWA). In addition, if the report has many acronyms, a list of abbreviations may be included after the list of tables. </w:t>
      </w:r>
    </w:p>
    <w:p w14:paraId="3065395F" w14:textId="77777777" w:rsidR="00C75DA8" w:rsidRPr="00C13029" w:rsidRDefault="00C75DA8" w:rsidP="00696D30">
      <w:pPr>
        <w:spacing w:after="120"/>
        <w:rPr>
          <w:szCs w:val="24"/>
        </w:rPr>
      </w:pPr>
      <w:r w:rsidRPr="00C13029">
        <w:rPr>
          <w:szCs w:val="24"/>
        </w:rPr>
        <w:t xml:space="preserve">Use these abbreviations for units of measurement. </w:t>
      </w:r>
      <w:r w:rsidR="00137708">
        <w:rPr>
          <w:szCs w:val="24"/>
        </w:rPr>
        <w:t xml:space="preserve"> </w:t>
      </w:r>
      <w:r w:rsidRPr="00C13029">
        <w:rPr>
          <w:szCs w:val="24"/>
        </w:rPr>
        <w:t>Abbreviations used for units of measurement are the same for both singular and plural</w:t>
      </w:r>
      <w:r w:rsidR="00AC08FA">
        <w:rPr>
          <w:szCs w:val="24"/>
        </w:rPr>
        <w:t>.</w:t>
      </w:r>
      <w:r w:rsidRPr="00C13029">
        <w:rPr>
          <w:szCs w:val="24"/>
        </w:rPr>
        <w:t xml:space="preserve"> </w:t>
      </w:r>
      <w:r w:rsidR="00137708">
        <w:rPr>
          <w:szCs w:val="24"/>
        </w:rPr>
        <w:t xml:space="preserve"> </w:t>
      </w:r>
      <w:r w:rsidRPr="00C13029">
        <w:rPr>
          <w:szCs w:val="24"/>
        </w:rPr>
        <w:t>Examples of some commonly used units follow:</w:t>
      </w:r>
    </w:p>
    <w:p w14:paraId="3656CB47" w14:textId="77777777" w:rsidR="00C75DA8" w:rsidRPr="00C13029" w:rsidRDefault="00C75DA8" w:rsidP="00C75DA8">
      <w:pPr>
        <w:ind w:left="720"/>
        <w:rPr>
          <w:szCs w:val="24"/>
        </w:rPr>
      </w:pPr>
      <w:r w:rsidRPr="00C13029">
        <w:rPr>
          <w:szCs w:val="24"/>
        </w:rPr>
        <w:t>mi for mile(s)</w:t>
      </w:r>
    </w:p>
    <w:p w14:paraId="3AC12D7F" w14:textId="77777777" w:rsidR="00C75DA8" w:rsidRPr="00C13029" w:rsidRDefault="00C75DA8" w:rsidP="00C75DA8">
      <w:pPr>
        <w:ind w:left="720"/>
        <w:rPr>
          <w:szCs w:val="24"/>
        </w:rPr>
      </w:pPr>
      <w:r w:rsidRPr="00C13029">
        <w:rPr>
          <w:szCs w:val="24"/>
        </w:rPr>
        <w:t>mi</w:t>
      </w:r>
      <w:r w:rsidRPr="00C13029">
        <w:rPr>
          <w:szCs w:val="24"/>
          <w:vertAlign w:val="superscript"/>
        </w:rPr>
        <w:t>2</w:t>
      </w:r>
      <w:r w:rsidRPr="00C13029">
        <w:rPr>
          <w:szCs w:val="24"/>
        </w:rPr>
        <w:t xml:space="preserve"> for square mile(s)</w:t>
      </w:r>
    </w:p>
    <w:p w14:paraId="1FFB3EA6" w14:textId="77777777" w:rsidR="00C75DA8" w:rsidRPr="00C13029" w:rsidRDefault="00C75DA8" w:rsidP="00C75DA8">
      <w:pPr>
        <w:ind w:left="720"/>
        <w:rPr>
          <w:szCs w:val="24"/>
        </w:rPr>
      </w:pPr>
      <w:r w:rsidRPr="00C13029">
        <w:rPr>
          <w:szCs w:val="24"/>
        </w:rPr>
        <w:t>mi/h for miles per hour (not mph)</w:t>
      </w:r>
    </w:p>
    <w:p w14:paraId="049F3429" w14:textId="77777777" w:rsidR="00C75DA8" w:rsidRPr="00C13029" w:rsidRDefault="00C75DA8" w:rsidP="00C75DA8">
      <w:pPr>
        <w:ind w:left="720"/>
        <w:rPr>
          <w:szCs w:val="24"/>
        </w:rPr>
      </w:pPr>
      <w:r w:rsidRPr="00C13029">
        <w:rPr>
          <w:szCs w:val="24"/>
        </w:rPr>
        <w:t>km/h for kilometers per hour</w:t>
      </w:r>
    </w:p>
    <w:p w14:paraId="6AA0B1CE" w14:textId="77777777" w:rsidR="00C75DA8" w:rsidRPr="00C13029" w:rsidRDefault="00C75DA8" w:rsidP="00C75DA8">
      <w:pPr>
        <w:ind w:left="720"/>
        <w:rPr>
          <w:szCs w:val="24"/>
        </w:rPr>
      </w:pPr>
      <w:r w:rsidRPr="00C13029">
        <w:rPr>
          <w:szCs w:val="24"/>
        </w:rPr>
        <w:t>in for inch(es)</w:t>
      </w:r>
    </w:p>
    <w:p w14:paraId="31D20C6B" w14:textId="77777777" w:rsidR="00C75DA8" w:rsidRPr="00C13029" w:rsidRDefault="00C75DA8" w:rsidP="00C75DA8">
      <w:pPr>
        <w:ind w:left="720"/>
        <w:rPr>
          <w:szCs w:val="24"/>
        </w:rPr>
      </w:pPr>
      <w:r w:rsidRPr="00C13029">
        <w:rPr>
          <w:szCs w:val="24"/>
        </w:rPr>
        <w:t>in</w:t>
      </w:r>
      <w:r w:rsidRPr="00C13029">
        <w:rPr>
          <w:szCs w:val="24"/>
          <w:vertAlign w:val="superscript"/>
        </w:rPr>
        <w:t>3</w:t>
      </w:r>
      <w:r w:rsidRPr="00C13029">
        <w:rPr>
          <w:szCs w:val="24"/>
        </w:rPr>
        <w:t xml:space="preserve"> for cubic inch(es)</w:t>
      </w:r>
    </w:p>
    <w:p w14:paraId="623343E1" w14:textId="77777777" w:rsidR="00C75DA8" w:rsidRPr="00C13029" w:rsidRDefault="00C75DA8" w:rsidP="00C75DA8">
      <w:pPr>
        <w:ind w:left="720"/>
        <w:rPr>
          <w:szCs w:val="24"/>
        </w:rPr>
      </w:pPr>
      <w:r w:rsidRPr="00C13029">
        <w:rPr>
          <w:szCs w:val="24"/>
        </w:rPr>
        <w:t>m for meter(s)</w:t>
      </w:r>
    </w:p>
    <w:p w14:paraId="63BFF4DD" w14:textId="77777777" w:rsidR="00C75DA8" w:rsidRPr="00C13029" w:rsidRDefault="00C75DA8" w:rsidP="00C75DA8">
      <w:pPr>
        <w:ind w:left="720"/>
        <w:rPr>
          <w:szCs w:val="24"/>
        </w:rPr>
      </w:pPr>
      <w:r w:rsidRPr="00C13029">
        <w:rPr>
          <w:szCs w:val="24"/>
        </w:rPr>
        <w:t>ft for foot (feet)</w:t>
      </w:r>
    </w:p>
    <w:p w14:paraId="5621B23A" w14:textId="77777777" w:rsidR="00C75DA8" w:rsidRPr="00C13029" w:rsidRDefault="00C75DA8" w:rsidP="00C75DA8">
      <w:pPr>
        <w:ind w:left="720"/>
        <w:rPr>
          <w:szCs w:val="24"/>
        </w:rPr>
      </w:pPr>
      <w:r w:rsidRPr="00C13029">
        <w:rPr>
          <w:szCs w:val="24"/>
        </w:rPr>
        <w:t>ft</w:t>
      </w:r>
      <w:r w:rsidRPr="00C13029">
        <w:rPr>
          <w:szCs w:val="24"/>
          <w:vertAlign w:val="superscript"/>
        </w:rPr>
        <w:t>3</w:t>
      </w:r>
      <w:r w:rsidRPr="00C13029">
        <w:rPr>
          <w:szCs w:val="24"/>
        </w:rPr>
        <w:t xml:space="preserve"> for cubic foot (feet)</w:t>
      </w:r>
    </w:p>
    <w:p w14:paraId="65BF4325" w14:textId="77777777" w:rsidR="00C75DA8" w:rsidRPr="00C13029" w:rsidRDefault="00C75DA8" w:rsidP="00C75DA8">
      <w:pPr>
        <w:ind w:left="720"/>
        <w:rPr>
          <w:szCs w:val="24"/>
        </w:rPr>
      </w:pPr>
      <w:r w:rsidRPr="00C13029">
        <w:rPr>
          <w:szCs w:val="24"/>
        </w:rPr>
        <w:t>lb for pound(s)</w:t>
      </w:r>
    </w:p>
    <w:p w14:paraId="757FC7BE" w14:textId="77777777" w:rsidR="00C75DA8" w:rsidRPr="00C13029" w:rsidRDefault="00C75DA8" w:rsidP="00C75DA8">
      <w:pPr>
        <w:ind w:left="720"/>
        <w:rPr>
          <w:szCs w:val="24"/>
        </w:rPr>
      </w:pPr>
      <w:r w:rsidRPr="00C13029">
        <w:rPr>
          <w:szCs w:val="24"/>
        </w:rPr>
        <w:t>lbf/in</w:t>
      </w:r>
      <w:r w:rsidRPr="00C13029">
        <w:rPr>
          <w:szCs w:val="24"/>
          <w:vertAlign w:val="superscript"/>
        </w:rPr>
        <w:t>2</w:t>
      </w:r>
      <w:r w:rsidRPr="00C13029">
        <w:rPr>
          <w:szCs w:val="24"/>
        </w:rPr>
        <w:t xml:space="preserve"> (not psi)</w:t>
      </w:r>
    </w:p>
    <w:p w14:paraId="421EB40B" w14:textId="77777777" w:rsidR="00C75DA8" w:rsidRPr="00C13029" w:rsidRDefault="00C75DA8" w:rsidP="00C75DA8">
      <w:pPr>
        <w:ind w:left="720"/>
        <w:rPr>
          <w:szCs w:val="24"/>
        </w:rPr>
      </w:pPr>
      <w:r w:rsidRPr="00C13029">
        <w:rPr>
          <w:szCs w:val="24"/>
        </w:rPr>
        <w:t>in</w:t>
      </w:r>
      <w:r w:rsidRPr="00C13029">
        <w:rPr>
          <w:szCs w:val="24"/>
          <w:vertAlign w:val="superscript"/>
        </w:rPr>
        <w:t>2</w:t>
      </w:r>
      <w:r w:rsidRPr="00C13029">
        <w:rPr>
          <w:szCs w:val="24"/>
        </w:rPr>
        <w:t xml:space="preserve"> for square inch(es)</w:t>
      </w:r>
    </w:p>
    <w:p w14:paraId="2EEDD2C1" w14:textId="77777777" w:rsidR="00C75DA8" w:rsidRPr="00C13029" w:rsidRDefault="00C75DA8" w:rsidP="00C75DA8">
      <w:pPr>
        <w:ind w:left="720"/>
        <w:rPr>
          <w:szCs w:val="24"/>
        </w:rPr>
      </w:pPr>
      <w:r w:rsidRPr="00C13029">
        <w:rPr>
          <w:szCs w:val="24"/>
        </w:rPr>
        <w:t>ft/s for square foot (feet) per second</w:t>
      </w:r>
    </w:p>
    <w:p w14:paraId="74BAF7E6" w14:textId="77777777" w:rsidR="00C75DA8" w:rsidRPr="00C13029" w:rsidRDefault="00C75DA8" w:rsidP="00696D30">
      <w:pPr>
        <w:spacing w:after="120"/>
        <w:ind w:left="720"/>
        <w:rPr>
          <w:szCs w:val="24"/>
        </w:rPr>
      </w:pPr>
      <w:r w:rsidRPr="00C13029">
        <w:rPr>
          <w:szCs w:val="24"/>
        </w:rPr>
        <w:t>s for second(s)</w:t>
      </w:r>
    </w:p>
    <w:p w14:paraId="43C51ED3" w14:textId="77777777" w:rsidR="00C75DA8" w:rsidRPr="00C13029" w:rsidRDefault="00C75DA8" w:rsidP="00696D30">
      <w:pPr>
        <w:spacing w:after="120"/>
        <w:rPr>
          <w:szCs w:val="24"/>
        </w:rPr>
      </w:pPr>
      <w:r w:rsidRPr="00C13029">
        <w:rPr>
          <w:szCs w:val="24"/>
        </w:rPr>
        <w:t xml:space="preserve">Do not use periods after these abbreviations. </w:t>
      </w:r>
    </w:p>
    <w:p w14:paraId="7C3C709F" w14:textId="77777777" w:rsidR="00C75DA8" w:rsidRPr="00C13029" w:rsidRDefault="00C75DA8" w:rsidP="00C75DA8">
      <w:pPr>
        <w:rPr>
          <w:szCs w:val="24"/>
        </w:rPr>
      </w:pPr>
      <w:r w:rsidRPr="00C13029">
        <w:rPr>
          <w:szCs w:val="24"/>
        </w:rPr>
        <w:t xml:space="preserve">"Percent" should be spelled out in the text. </w:t>
      </w:r>
      <w:r w:rsidR="00696D30">
        <w:rPr>
          <w:szCs w:val="24"/>
        </w:rPr>
        <w:t>However, the percent</w:t>
      </w:r>
      <w:r w:rsidRPr="00C13029">
        <w:rPr>
          <w:szCs w:val="24"/>
        </w:rPr>
        <w:t xml:space="preserve"> symbol "%" may be used in figures and tables. </w:t>
      </w:r>
    </w:p>
    <w:p w14:paraId="35B97A26" w14:textId="77777777" w:rsidR="00C75DA8" w:rsidRPr="00355FCB" w:rsidRDefault="00C75DA8" w:rsidP="004015C1">
      <w:pPr>
        <w:pStyle w:val="Heading3"/>
      </w:pPr>
      <w:bookmarkStart w:id="13" w:name="_Toc519772903"/>
      <w:r w:rsidRPr="00355FCB">
        <w:lastRenderedPageBreak/>
        <w:t>Footnotes</w:t>
      </w:r>
      <w:bookmarkEnd w:id="13"/>
    </w:p>
    <w:p w14:paraId="278FDD59" w14:textId="77777777" w:rsidR="00C75DA8" w:rsidRPr="00C13029" w:rsidRDefault="00C75DA8" w:rsidP="00696D30">
      <w:pPr>
        <w:spacing w:after="120"/>
        <w:rPr>
          <w:szCs w:val="24"/>
        </w:rPr>
      </w:pPr>
      <w:r w:rsidRPr="00C13029">
        <w:rPr>
          <w:szCs w:val="24"/>
        </w:rPr>
        <w:t xml:space="preserve">Use superscript figures without parentheses or brackets for footnote references. </w:t>
      </w:r>
    </w:p>
    <w:p w14:paraId="552B5521" w14:textId="77777777" w:rsidR="00C75DA8" w:rsidRPr="00C13029" w:rsidRDefault="00C75DA8" w:rsidP="00696D30">
      <w:pPr>
        <w:spacing w:after="120"/>
        <w:rPr>
          <w:szCs w:val="24"/>
        </w:rPr>
      </w:pPr>
      <w:r w:rsidRPr="00C13029">
        <w:rPr>
          <w:szCs w:val="24"/>
        </w:rPr>
        <w:t xml:space="preserve">Text footnotes begin with 1 in each </w:t>
      </w:r>
      <w:r w:rsidR="00B91775">
        <w:rPr>
          <w:szCs w:val="24"/>
        </w:rPr>
        <w:t>section</w:t>
      </w:r>
      <w:r w:rsidRPr="00C13029">
        <w:rPr>
          <w:szCs w:val="24"/>
        </w:rPr>
        <w:t xml:space="preserve">. </w:t>
      </w:r>
    </w:p>
    <w:p w14:paraId="7A6DBCDC" w14:textId="77777777" w:rsidR="00C75DA8" w:rsidRPr="00C13029" w:rsidRDefault="00C75DA8" w:rsidP="00696D30">
      <w:pPr>
        <w:spacing w:after="120"/>
        <w:rPr>
          <w:szCs w:val="24"/>
        </w:rPr>
      </w:pPr>
      <w:r w:rsidRPr="00C13029">
        <w:rPr>
          <w:szCs w:val="24"/>
        </w:rPr>
        <w:t xml:space="preserve">Footnotes must begin on the page carrying the footnote number. Avoid breaking a footnote between pages. </w:t>
      </w:r>
    </w:p>
    <w:p w14:paraId="5EF33703" w14:textId="77777777" w:rsidR="00C75DA8" w:rsidRPr="00C13029" w:rsidRDefault="00C75DA8" w:rsidP="00696D30">
      <w:pPr>
        <w:spacing w:after="120"/>
        <w:rPr>
          <w:szCs w:val="24"/>
        </w:rPr>
      </w:pPr>
      <w:r w:rsidRPr="00C13029">
        <w:rPr>
          <w:szCs w:val="24"/>
        </w:rPr>
        <w:t xml:space="preserve">Footnotes should be single spaced. Indent the first line four spaces. </w:t>
      </w:r>
    </w:p>
    <w:p w14:paraId="339247EE" w14:textId="77777777" w:rsidR="00C75DA8" w:rsidRPr="00C13029" w:rsidRDefault="00C75DA8" w:rsidP="00696D30">
      <w:pPr>
        <w:spacing w:after="120"/>
        <w:rPr>
          <w:szCs w:val="24"/>
        </w:rPr>
      </w:pPr>
      <w:r w:rsidRPr="00C13029">
        <w:rPr>
          <w:szCs w:val="24"/>
        </w:rPr>
        <w:t xml:space="preserve">Footnotes to tables or figures begin with 1 for each table or figure. Use superscript numbers. </w:t>
      </w:r>
    </w:p>
    <w:p w14:paraId="0DDE4723" w14:textId="77777777" w:rsidR="00C75DA8" w:rsidRPr="00C13029" w:rsidRDefault="00C75DA8" w:rsidP="00C75DA8">
      <w:pPr>
        <w:rPr>
          <w:szCs w:val="24"/>
        </w:rPr>
      </w:pPr>
      <w:r w:rsidRPr="00C13029">
        <w:rPr>
          <w:szCs w:val="24"/>
        </w:rPr>
        <w:t xml:space="preserve">Asterisks may be used only when a numeral in a table or figure might cause confusion, such as being mistaken for an exponent. </w:t>
      </w:r>
    </w:p>
    <w:p w14:paraId="235BBCBE" w14:textId="77777777" w:rsidR="00C75DA8" w:rsidRPr="00355FCB" w:rsidRDefault="00C75DA8" w:rsidP="004015C1">
      <w:pPr>
        <w:pStyle w:val="Heading3"/>
      </w:pPr>
      <w:bookmarkStart w:id="14" w:name="_Toc519772904"/>
      <w:r w:rsidRPr="00355FCB">
        <w:t>Punctuation</w:t>
      </w:r>
      <w:bookmarkEnd w:id="14"/>
    </w:p>
    <w:p w14:paraId="11649340" w14:textId="77777777" w:rsidR="00C75DA8" w:rsidRPr="00C13029" w:rsidRDefault="00C75DA8" w:rsidP="00696D30">
      <w:pPr>
        <w:spacing w:after="40"/>
        <w:rPr>
          <w:szCs w:val="24"/>
        </w:rPr>
      </w:pPr>
      <w:r w:rsidRPr="00C13029">
        <w:rPr>
          <w:szCs w:val="24"/>
        </w:rPr>
        <w:t>Use a hyphen between the elements of compound numbers from twenty-one to ninety-nine (when they must be spell out) and in compound adjectives with a numerical first element. For example:</w:t>
      </w:r>
    </w:p>
    <w:p w14:paraId="5A71CA00" w14:textId="77777777" w:rsidR="00C75DA8" w:rsidRPr="00C13029" w:rsidRDefault="00C75DA8" w:rsidP="00C75DA8">
      <w:pPr>
        <w:ind w:left="720"/>
        <w:rPr>
          <w:szCs w:val="24"/>
        </w:rPr>
      </w:pPr>
      <w:r w:rsidRPr="00C13029">
        <w:rPr>
          <w:szCs w:val="24"/>
        </w:rPr>
        <w:t>24-in ruler</w:t>
      </w:r>
    </w:p>
    <w:p w14:paraId="5A5F5457" w14:textId="77777777" w:rsidR="00C75DA8" w:rsidRPr="00C13029" w:rsidRDefault="00C75DA8" w:rsidP="00C75DA8">
      <w:pPr>
        <w:ind w:left="720"/>
        <w:rPr>
          <w:szCs w:val="24"/>
        </w:rPr>
      </w:pPr>
      <w:r w:rsidRPr="00C13029">
        <w:rPr>
          <w:szCs w:val="24"/>
        </w:rPr>
        <w:t>8- by 12-in page</w:t>
      </w:r>
    </w:p>
    <w:p w14:paraId="16336E7E" w14:textId="77777777" w:rsidR="00C75DA8" w:rsidRPr="00C13029" w:rsidRDefault="00C75DA8" w:rsidP="00C75DA8">
      <w:pPr>
        <w:ind w:left="720"/>
        <w:rPr>
          <w:szCs w:val="24"/>
        </w:rPr>
      </w:pPr>
      <w:r w:rsidRPr="00C13029">
        <w:rPr>
          <w:szCs w:val="24"/>
        </w:rPr>
        <w:t>3-m-wide screen</w:t>
      </w:r>
    </w:p>
    <w:p w14:paraId="4E2285EE" w14:textId="77777777" w:rsidR="00C75DA8" w:rsidRPr="00C13029" w:rsidRDefault="00C75DA8" w:rsidP="00C75DA8">
      <w:pPr>
        <w:ind w:left="720"/>
        <w:rPr>
          <w:szCs w:val="24"/>
        </w:rPr>
      </w:pPr>
      <w:r w:rsidRPr="00C13029">
        <w:rPr>
          <w:szCs w:val="24"/>
        </w:rPr>
        <w:t>four-lane highway</w:t>
      </w:r>
    </w:p>
    <w:p w14:paraId="1D78D11B" w14:textId="77777777" w:rsidR="00C75DA8" w:rsidRPr="00C13029" w:rsidRDefault="00C75DA8" w:rsidP="00C75DA8">
      <w:pPr>
        <w:ind w:left="720"/>
        <w:rPr>
          <w:szCs w:val="24"/>
        </w:rPr>
      </w:pPr>
      <w:r w:rsidRPr="00C13029">
        <w:rPr>
          <w:szCs w:val="24"/>
        </w:rPr>
        <w:t>3-</w:t>
      </w:r>
      <w:r w:rsidR="00AC08FA">
        <w:rPr>
          <w:szCs w:val="24"/>
        </w:rPr>
        <w:t xml:space="preserve"> </w:t>
      </w:r>
      <w:r w:rsidRPr="00C13029">
        <w:rPr>
          <w:szCs w:val="24"/>
        </w:rPr>
        <w:t>to-1 ratio</w:t>
      </w:r>
    </w:p>
    <w:p w14:paraId="3EFAC3E3" w14:textId="77777777" w:rsidR="00C75DA8" w:rsidRPr="00C13029" w:rsidRDefault="00C75DA8" w:rsidP="00696D30">
      <w:pPr>
        <w:spacing w:after="120"/>
        <w:ind w:left="720"/>
        <w:rPr>
          <w:szCs w:val="24"/>
        </w:rPr>
      </w:pPr>
      <w:r w:rsidRPr="00C13029">
        <w:rPr>
          <w:szCs w:val="24"/>
        </w:rPr>
        <w:t>1/2-in</w:t>
      </w:r>
      <w:r w:rsidR="00AC08FA">
        <w:rPr>
          <w:szCs w:val="24"/>
        </w:rPr>
        <w:t xml:space="preserve"> </w:t>
      </w:r>
      <w:r w:rsidRPr="00C13029">
        <w:rPr>
          <w:szCs w:val="24"/>
        </w:rPr>
        <w:t>diameter pipe</w:t>
      </w:r>
    </w:p>
    <w:p w14:paraId="3539B574" w14:textId="77777777" w:rsidR="00C75DA8" w:rsidRPr="00C13029" w:rsidRDefault="00C75DA8" w:rsidP="00696D30">
      <w:pPr>
        <w:spacing w:after="120"/>
        <w:rPr>
          <w:szCs w:val="24"/>
        </w:rPr>
      </w:pPr>
      <w:r w:rsidRPr="00C13029">
        <w:rPr>
          <w:szCs w:val="24"/>
        </w:rPr>
        <w:t xml:space="preserve">When parentheses or brackets are used to enclose an independent sentence, the period falls inside. (See reference 1.) If the enclosed matter is part of a sentence, the period falls outside (when the enclosed matter completes the sense of the sentence). </w:t>
      </w:r>
    </w:p>
    <w:p w14:paraId="01F302C1" w14:textId="77777777" w:rsidR="00C75DA8" w:rsidRPr="00C13029" w:rsidRDefault="00C75DA8" w:rsidP="00696D30">
      <w:pPr>
        <w:spacing w:after="120"/>
        <w:rPr>
          <w:szCs w:val="24"/>
        </w:rPr>
      </w:pPr>
      <w:r w:rsidRPr="00C13029">
        <w:rPr>
          <w:szCs w:val="24"/>
        </w:rPr>
        <w:t xml:space="preserve">Periods and commas should be placed inside quotation marks; semicolons fall outside quotation marks. </w:t>
      </w:r>
    </w:p>
    <w:p w14:paraId="62BD50E5" w14:textId="77777777" w:rsidR="00C75DA8" w:rsidRDefault="00C75DA8" w:rsidP="00696D30">
      <w:pPr>
        <w:spacing w:after="120"/>
        <w:rPr>
          <w:szCs w:val="24"/>
        </w:rPr>
      </w:pPr>
      <w:r w:rsidRPr="00C13029">
        <w:rPr>
          <w:szCs w:val="24"/>
        </w:rPr>
        <w:t xml:space="preserve">Use a comma after each member within a series of three or more words, phrases, letters, or figures used with "and," "or," or "nor." </w:t>
      </w:r>
    </w:p>
    <w:p w14:paraId="13D55689" w14:textId="77777777" w:rsidR="00C75DA8" w:rsidRPr="00C13029" w:rsidRDefault="00C75DA8" w:rsidP="00696D30">
      <w:pPr>
        <w:spacing w:after="120"/>
        <w:rPr>
          <w:szCs w:val="24"/>
        </w:rPr>
      </w:pPr>
      <w:r w:rsidRPr="00C13029">
        <w:rPr>
          <w:szCs w:val="24"/>
        </w:rPr>
        <w:t xml:space="preserve">Use semicolons to separate groups of items only when commas are already used within each group. For example, "He checked the streets, highways, and lanes; the subways, bus routes, and airlines; and the theaters, museums, and art galleries." In other instances in which intervening commas are used and confusion may result, use semicolons to separate elements containing commas. </w:t>
      </w:r>
    </w:p>
    <w:p w14:paraId="7A657B1E" w14:textId="77777777" w:rsidR="00696D30" w:rsidRDefault="00355FCB" w:rsidP="004015C1">
      <w:pPr>
        <w:pStyle w:val="Heading3"/>
      </w:pPr>
      <w:bookmarkStart w:id="15" w:name="_Toc519772905"/>
      <w:r w:rsidRPr="005F39C2">
        <w:t>Equations</w:t>
      </w:r>
      <w:bookmarkEnd w:id="15"/>
    </w:p>
    <w:p w14:paraId="22311454" w14:textId="77777777" w:rsidR="00355FCB" w:rsidRPr="00C13029" w:rsidRDefault="00355FCB" w:rsidP="00696D30">
      <w:pPr>
        <w:spacing w:after="40"/>
        <w:rPr>
          <w:szCs w:val="24"/>
        </w:rPr>
      </w:pPr>
      <w:r w:rsidRPr="00C13029">
        <w:rPr>
          <w:szCs w:val="24"/>
        </w:rPr>
        <w:t xml:space="preserve">Number equations with a single series of Arabic numerals through the </w:t>
      </w:r>
      <w:r w:rsidR="00693EB4">
        <w:rPr>
          <w:szCs w:val="24"/>
        </w:rPr>
        <w:t>appendices</w:t>
      </w:r>
      <w:r w:rsidRPr="00C13029">
        <w:rPr>
          <w:szCs w:val="24"/>
        </w:rPr>
        <w:t>. Enclose each number in parentheses at the right margin on the last line of the equation. For example:</w:t>
      </w:r>
    </w:p>
    <w:p w14:paraId="4FE599AE" w14:textId="77777777" w:rsidR="00355FCB" w:rsidRDefault="00355FCB" w:rsidP="00696D30">
      <w:pPr>
        <w:tabs>
          <w:tab w:val="left" w:pos="7920"/>
          <w:tab w:val="right" w:pos="8010"/>
        </w:tabs>
        <w:spacing w:after="40"/>
        <w:ind w:left="720"/>
        <w:rPr>
          <w:szCs w:val="24"/>
        </w:rPr>
      </w:pPr>
      <w:r w:rsidRPr="00C13029">
        <w:rPr>
          <w:szCs w:val="24"/>
        </w:rPr>
        <w:t xml:space="preserve">A = b + c </w:t>
      </w:r>
      <w:r w:rsidRPr="00C13029">
        <w:rPr>
          <w:szCs w:val="24"/>
        </w:rPr>
        <w:tab/>
        <w:t>(1)</w:t>
      </w:r>
    </w:p>
    <w:p w14:paraId="364586C5" w14:textId="77777777" w:rsidR="00355FCB" w:rsidRDefault="00696D30" w:rsidP="00696D30">
      <w:pPr>
        <w:rPr>
          <w:szCs w:val="24"/>
        </w:rPr>
      </w:pPr>
      <w:r>
        <w:rPr>
          <w:szCs w:val="24"/>
        </w:rPr>
        <w:t>All variables and/or constants in the equation must be identified or explained.</w:t>
      </w:r>
    </w:p>
    <w:p w14:paraId="24501640" w14:textId="77777777" w:rsidR="00C75DA8" w:rsidRPr="005F39C2" w:rsidRDefault="00C75DA8" w:rsidP="004015C1">
      <w:pPr>
        <w:pStyle w:val="Heading3"/>
      </w:pPr>
      <w:bookmarkStart w:id="16" w:name="_Toc519772906"/>
      <w:r w:rsidRPr="005F39C2">
        <w:lastRenderedPageBreak/>
        <w:t>Other</w:t>
      </w:r>
      <w:bookmarkEnd w:id="16"/>
    </w:p>
    <w:p w14:paraId="2F725132" w14:textId="77777777" w:rsidR="00C75DA8" w:rsidRPr="00C13029" w:rsidRDefault="00C75DA8" w:rsidP="00696D30">
      <w:pPr>
        <w:spacing w:after="120"/>
        <w:rPr>
          <w:szCs w:val="24"/>
        </w:rPr>
      </w:pPr>
      <w:r w:rsidRPr="00C13029">
        <w:rPr>
          <w:szCs w:val="24"/>
        </w:rPr>
        <w:t xml:space="preserve">Common nouns such as table 1, </w:t>
      </w:r>
      <w:r w:rsidR="00154A93">
        <w:rPr>
          <w:szCs w:val="24"/>
        </w:rPr>
        <w:t>section</w:t>
      </w:r>
      <w:r w:rsidRPr="00C13029">
        <w:rPr>
          <w:szCs w:val="24"/>
        </w:rPr>
        <w:t xml:space="preserve"> 2, sample A, reference 4, appendix A, etc., should not be capitalized within the text. </w:t>
      </w:r>
    </w:p>
    <w:p w14:paraId="4FA1AAA1" w14:textId="77777777" w:rsidR="00C75DA8" w:rsidRPr="00C13029" w:rsidRDefault="00C75DA8" w:rsidP="00696D30">
      <w:pPr>
        <w:spacing w:after="120"/>
        <w:rPr>
          <w:szCs w:val="24"/>
        </w:rPr>
      </w:pPr>
      <w:r w:rsidRPr="00C13029">
        <w:rPr>
          <w:szCs w:val="24"/>
        </w:rPr>
        <w:t xml:space="preserve">The word "State" should be capitalized when referring to a geographic or governmental entity. </w:t>
      </w:r>
    </w:p>
    <w:p w14:paraId="081BB690" w14:textId="77777777" w:rsidR="00C75DA8" w:rsidRPr="00C13029" w:rsidRDefault="00C75DA8" w:rsidP="00696D30">
      <w:pPr>
        <w:spacing w:after="120"/>
        <w:rPr>
          <w:szCs w:val="24"/>
        </w:rPr>
      </w:pPr>
      <w:r w:rsidRPr="00C13029">
        <w:rPr>
          <w:szCs w:val="24"/>
        </w:rPr>
        <w:t xml:space="preserve">The words "Federal" and "Government" are capitalized, whether they appear together or alone, when referring to the Federal Government. The word "Nation" is capitalized when used as a synonym for the </w:t>
      </w:r>
      <w:smartTag w:uri="urn:schemas-microsoft-com:office:smarttags" w:element="place">
        <w:smartTag w:uri="urn:schemas-microsoft-com:office:smarttags" w:element="country-region">
          <w:r w:rsidRPr="00C13029">
            <w:rPr>
              <w:szCs w:val="24"/>
            </w:rPr>
            <w:t>United States</w:t>
          </w:r>
        </w:smartTag>
      </w:smartTag>
      <w:r w:rsidRPr="00C13029">
        <w:rPr>
          <w:szCs w:val="24"/>
        </w:rPr>
        <w:t xml:space="preserve">. </w:t>
      </w:r>
    </w:p>
    <w:p w14:paraId="2A375E26" w14:textId="77777777" w:rsidR="00C75DA8" w:rsidRPr="00C13029" w:rsidRDefault="00C75DA8" w:rsidP="00696D30">
      <w:pPr>
        <w:spacing w:after="120"/>
        <w:rPr>
          <w:szCs w:val="24"/>
        </w:rPr>
      </w:pPr>
      <w:r w:rsidRPr="00C13029">
        <w:rPr>
          <w:szCs w:val="24"/>
        </w:rPr>
        <w:t>The prefixes and suffixes listed below generally do not require a hyphen when joined with other words:</w:t>
      </w:r>
    </w:p>
    <w:p w14:paraId="2923953F" w14:textId="77777777" w:rsidR="00C75DA8" w:rsidRPr="00C13029" w:rsidRDefault="00C75DA8" w:rsidP="00C75DA8">
      <w:pPr>
        <w:ind w:left="720"/>
        <w:rPr>
          <w:szCs w:val="24"/>
        </w:rPr>
      </w:pPr>
      <w:r w:rsidRPr="00C13029">
        <w:rPr>
          <w:szCs w:val="24"/>
        </w:rPr>
        <w:t>multi</w:t>
      </w:r>
    </w:p>
    <w:p w14:paraId="552169A0" w14:textId="77777777" w:rsidR="00C75DA8" w:rsidRPr="00C13029" w:rsidRDefault="00C75DA8" w:rsidP="00C75DA8">
      <w:pPr>
        <w:ind w:left="720"/>
        <w:rPr>
          <w:szCs w:val="24"/>
        </w:rPr>
      </w:pPr>
      <w:r w:rsidRPr="00C13029">
        <w:rPr>
          <w:szCs w:val="24"/>
        </w:rPr>
        <w:t>super</w:t>
      </w:r>
    </w:p>
    <w:p w14:paraId="7DDE13DC" w14:textId="77777777" w:rsidR="00C75DA8" w:rsidRPr="00C13029" w:rsidRDefault="00C75DA8" w:rsidP="00C75DA8">
      <w:pPr>
        <w:ind w:left="720"/>
        <w:rPr>
          <w:szCs w:val="24"/>
        </w:rPr>
      </w:pPr>
      <w:r w:rsidRPr="00C13029">
        <w:rPr>
          <w:szCs w:val="24"/>
        </w:rPr>
        <w:t>pre</w:t>
      </w:r>
    </w:p>
    <w:p w14:paraId="4BACDEF9" w14:textId="77777777" w:rsidR="00C75DA8" w:rsidRPr="00C13029" w:rsidRDefault="00C75DA8" w:rsidP="00C75DA8">
      <w:pPr>
        <w:ind w:left="720"/>
        <w:rPr>
          <w:szCs w:val="24"/>
        </w:rPr>
      </w:pPr>
      <w:r w:rsidRPr="00C13029">
        <w:rPr>
          <w:szCs w:val="24"/>
        </w:rPr>
        <w:t>micro</w:t>
      </w:r>
    </w:p>
    <w:p w14:paraId="41F2E0A1" w14:textId="77777777" w:rsidR="00C75DA8" w:rsidRPr="00C13029" w:rsidRDefault="00C75DA8" w:rsidP="00C75DA8">
      <w:pPr>
        <w:ind w:left="720"/>
        <w:rPr>
          <w:szCs w:val="24"/>
        </w:rPr>
      </w:pPr>
      <w:r w:rsidRPr="00C13029">
        <w:rPr>
          <w:szCs w:val="24"/>
        </w:rPr>
        <w:t>under</w:t>
      </w:r>
    </w:p>
    <w:p w14:paraId="1DA06917" w14:textId="77777777" w:rsidR="00C75DA8" w:rsidRPr="00C13029" w:rsidRDefault="00C75DA8" w:rsidP="00C75DA8">
      <w:pPr>
        <w:ind w:left="720"/>
        <w:rPr>
          <w:szCs w:val="24"/>
        </w:rPr>
      </w:pPr>
      <w:r w:rsidRPr="00C13029">
        <w:rPr>
          <w:szCs w:val="24"/>
        </w:rPr>
        <w:t>re</w:t>
      </w:r>
    </w:p>
    <w:p w14:paraId="2DEC60B6" w14:textId="77777777" w:rsidR="00C75DA8" w:rsidRPr="00C13029" w:rsidRDefault="00C75DA8" w:rsidP="00C75DA8">
      <w:pPr>
        <w:ind w:left="720"/>
        <w:rPr>
          <w:szCs w:val="24"/>
        </w:rPr>
      </w:pPr>
      <w:r w:rsidRPr="00C13029">
        <w:rPr>
          <w:szCs w:val="24"/>
        </w:rPr>
        <w:t>like</w:t>
      </w:r>
    </w:p>
    <w:p w14:paraId="6046F949" w14:textId="77777777" w:rsidR="00C75DA8" w:rsidRPr="00C13029" w:rsidRDefault="00C75DA8" w:rsidP="00C75DA8">
      <w:pPr>
        <w:ind w:left="720"/>
        <w:rPr>
          <w:szCs w:val="24"/>
        </w:rPr>
      </w:pPr>
      <w:r w:rsidRPr="00C13029">
        <w:rPr>
          <w:szCs w:val="24"/>
        </w:rPr>
        <w:t>semi</w:t>
      </w:r>
    </w:p>
    <w:p w14:paraId="1DD65730" w14:textId="77777777" w:rsidR="00C75DA8" w:rsidRPr="00C13029" w:rsidRDefault="00C75DA8" w:rsidP="00696D30">
      <w:pPr>
        <w:spacing w:after="120"/>
        <w:ind w:left="720"/>
        <w:rPr>
          <w:szCs w:val="24"/>
        </w:rPr>
      </w:pPr>
      <w:r w:rsidRPr="00C13029">
        <w:rPr>
          <w:szCs w:val="24"/>
        </w:rPr>
        <w:t>post</w:t>
      </w:r>
    </w:p>
    <w:p w14:paraId="42DB94F8" w14:textId="77777777" w:rsidR="00C75DA8" w:rsidRPr="00C13029" w:rsidRDefault="00C75DA8" w:rsidP="00696D30">
      <w:pPr>
        <w:spacing w:after="120"/>
        <w:rPr>
          <w:szCs w:val="24"/>
        </w:rPr>
      </w:pPr>
      <w:r w:rsidRPr="00C13029">
        <w:rPr>
          <w:szCs w:val="24"/>
        </w:rPr>
        <w:t xml:space="preserve">However, use a hyphen with the following in all cases in which they are used as reflexive prefixes: ex-, self-, and quasi-. </w:t>
      </w:r>
    </w:p>
    <w:p w14:paraId="7CEEC156" w14:textId="77777777" w:rsidR="00355FCB" w:rsidRDefault="00C75DA8" w:rsidP="00C75DA8">
      <w:pPr>
        <w:rPr>
          <w:szCs w:val="24"/>
        </w:rPr>
      </w:pPr>
      <w:r w:rsidRPr="00C13029">
        <w:rPr>
          <w:szCs w:val="24"/>
        </w:rPr>
        <w:t xml:space="preserve">Keep numbers and units of measurement or words that depend on each other for meaning together on the same line of type. (For example: chapter 5, 25 </w:t>
      </w:r>
      <w:r w:rsidR="00355FCB" w:rsidRPr="00C13029">
        <w:rPr>
          <w:szCs w:val="24"/>
        </w:rPr>
        <w:t>percent</w:t>
      </w:r>
      <w:r w:rsidRPr="00C13029">
        <w:rPr>
          <w:szCs w:val="24"/>
        </w:rPr>
        <w:t xml:space="preserve">, </w:t>
      </w:r>
    </w:p>
    <w:p w14:paraId="6E7BF8E0" w14:textId="77777777" w:rsidR="00C75DA8" w:rsidRPr="00C13029" w:rsidRDefault="00C75DA8" w:rsidP="00C75DA8">
      <w:pPr>
        <w:rPr>
          <w:szCs w:val="24"/>
        </w:rPr>
      </w:pPr>
      <w:r w:rsidRPr="00C13029">
        <w:rPr>
          <w:szCs w:val="24"/>
        </w:rPr>
        <w:t>31</w:t>
      </w:r>
      <w:r w:rsidR="00355FCB" w:rsidRPr="00355FCB">
        <w:rPr>
          <w:szCs w:val="24"/>
        </w:rPr>
        <w:t xml:space="preserve"> </w:t>
      </w:r>
      <w:r w:rsidR="00355FCB" w:rsidRPr="00C13029">
        <w:rPr>
          <w:szCs w:val="24"/>
        </w:rPr>
        <w:t>mm</w:t>
      </w:r>
      <w:r w:rsidRPr="00C13029">
        <w:rPr>
          <w:szCs w:val="24"/>
        </w:rPr>
        <w:t xml:space="preserve">.) </w:t>
      </w:r>
    </w:p>
    <w:p w14:paraId="2507944D" w14:textId="77777777" w:rsidR="008049F5" w:rsidRPr="00B6600A" w:rsidRDefault="008049F5" w:rsidP="004015C1">
      <w:pPr>
        <w:pStyle w:val="Heading3"/>
        <w:spacing w:before="120"/>
      </w:pPr>
      <w:bookmarkStart w:id="17" w:name="_Toc519772907"/>
      <w:r w:rsidRPr="00B6600A">
        <w:t>References</w:t>
      </w:r>
      <w:bookmarkEnd w:id="17"/>
    </w:p>
    <w:p w14:paraId="2ED1093E" w14:textId="77777777" w:rsidR="008049F5" w:rsidRPr="00A44A1C" w:rsidRDefault="008049F5" w:rsidP="00696D30">
      <w:pPr>
        <w:spacing w:after="120"/>
        <w:jc w:val="both"/>
        <w:rPr>
          <w:szCs w:val="24"/>
        </w:rPr>
      </w:pPr>
      <w:r w:rsidRPr="00A44A1C">
        <w:rPr>
          <w:szCs w:val="24"/>
        </w:rPr>
        <w:t xml:space="preserve">Reference numbers should be superscript numbers enclosed in parentheses. Place them after end punctuation. If there is more than one reference, separate them with commas, but no spaces. Example: </w:t>
      </w:r>
      <w:proofErr w:type="spellStart"/>
      <w:r w:rsidRPr="00A44A1C">
        <w:rPr>
          <w:szCs w:val="24"/>
        </w:rPr>
        <w:t>Xxxxxxxx</w:t>
      </w:r>
      <w:proofErr w:type="spellEnd"/>
      <w:r w:rsidRPr="00A44A1C">
        <w:rPr>
          <w:szCs w:val="24"/>
        </w:rPr>
        <w:t xml:space="preserve">. </w:t>
      </w:r>
      <w:r w:rsidRPr="00A44A1C">
        <w:rPr>
          <w:szCs w:val="24"/>
          <w:vertAlign w:val="superscript"/>
        </w:rPr>
        <w:t>(2,3,9)</w:t>
      </w:r>
      <w:r w:rsidRPr="00A44A1C">
        <w:rPr>
          <w:szCs w:val="24"/>
        </w:rPr>
        <w:t xml:space="preserve"> For more than three reference numbers, use a separate sentence in parentheses. </w:t>
      </w:r>
      <w:r w:rsidRPr="00A44A1C">
        <w:rPr>
          <w:szCs w:val="24"/>
          <w:vertAlign w:val="superscript"/>
        </w:rPr>
        <w:t>(See references 1, 5, 7, and 18.)</w:t>
      </w:r>
    </w:p>
    <w:p w14:paraId="245C5D00" w14:textId="77777777" w:rsidR="008049F5" w:rsidRPr="00A44A1C" w:rsidRDefault="008049F5" w:rsidP="00696D30">
      <w:pPr>
        <w:spacing w:after="120"/>
        <w:rPr>
          <w:szCs w:val="24"/>
        </w:rPr>
      </w:pPr>
      <w:r w:rsidRPr="00A44A1C">
        <w:rPr>
          <w:szCs w:val="24"/>
        </w:rPr>
        <w:t>Use a single series of Arabic numbers beginning with 1 and</w:t>
      </w:r>
      <w:r>
        <w:rPr>
          <w:szCs w:val="24"/>
        </w:rPr>
        <w:t xml:space="preserve"> continuing through the appendices</w:t>
      </w:r>
      <w:r w:rsidRPr="00A44A1C">
        <w:rPr>
          <w:szCs w:val="24"/>
        </w:rPr>
        <w:t xml:space="preserve">. </w:t>
      </w:r>
    </w:p>
    <w:p w14:paraId="06689BCD" w14:textId="77777777" w:rsidR="008049F5" w:rsidRPr="00A44A1C" w:rsidRDefault="008049F5" w:rsidP="00696D30">
      <w:pPr>
        <w:spacing w:after="120"/>
        <w:rPr>
          <w:szCs w:val="24"/>
        </w:rPr>
      </w:pPr>
      <w:r w:rsidRPr="00A44A1C">
        <w:rPr>
          <w:szCs w:val="24"/>
        </w:rPr>
        <w:t>Each reference should be cited</w:t>
      </w:r>
      <w:r>
        <w:rPr>
          <w:szCs w:val="24"/>
        </w:rPr>
        <w:t xml:space="preserve"> within the main text</w:t>
      </w:r>
      <w:r w:rsidRPr="00A44A1C">
        <w:rPr>
          <w:szCs w:val="24"/>
        </w:rPr>
        <w:t>. Materials not specifically cited may be listed in a bibliography placed at the end of the volume on the page(s) following the references. If a reference is cited more than one time in the text, repeat the number first assigned to the reference.</w:t>
      </w:r>
    </w:p>
    <w:p w14:paraId="762DAFEE" w14:textId="77777777" w:rsidR="00696D30" w:rsidRPr="008650BD" w:rsidRDefault="008049F5" w:rsidP="008650BD">
      <w:pPr>
        <w:rPr>
          <w:szCs w:val="24"/>
        </w:rPr>
      </w:pPr>
      <w:r w:rsidRPr="00A44A1C">
        <w:rPr>
          <w:szCs w:val="24"/>
        </w:rPr>
        <w:t>References must be consistent in punctuation and in the order of elements</w:t>
      </w:r>
      <w:r>
        <w:rPr>
          <w:szCs w:val="24"/>
        </w:rPr>
        <w:t xml:space="preserve"> and with the same sequence numbers</w:t>
      </w:r>
      <w:r w:rsidRPr="00A44A1C">
        <w:rPr>
          <w:szCs w:val="24"/>
        </w:rPr>
        <w:t xml:space="preserve">. </w:t>
      </w:r>
    </w:p>
    <w:p w14:paraId="51C340F6" w14:textId="77777777" w:rsidR="008049F5" w:rsidRPr="00BE2A0A" w:rsidRDefault="008049F5" w:rsidP="008049F5">
      <w:pPr>
        <w:pStyle w:val="Heading4"/>
      </w:pPr>
      <w:bookmarkStart w:id="18" w:name="_Toc519772908"/>
      <w:r w:rsidRPr="00BE2A0A">
        <w:t>Examples of References</w:t>
      </w:r>
      <w:bookmarkEnd w:id="18"/>
    </w:p>
    <w:p w14:paraId="4A9FEED0" w14:textId="77777777" w:rsidR="008049F5" w:rsidRPr="00F86984" w:rsidRDefault="008049F5" w:rsidP="008049F5">
      <w:pPr>
        <w:pStyle w:val="Heading5"/>
      </w:pPr>
      <w:bookmarkStart w:id="19" w:name="_Toc519772909"/>
      <w:r w:rsidRPr="00F86984">
        <w:t>TRB Publication</w:t>
      </w:r>
      <w:bookmarkEnd w:id="19"/>
    </w:p>
    <w:p w14:paraId="74998C68" w14:textId="77777777" w:rsidR="008049F5" w:rsidRPr="00A44A1C" w:rsidRDefault="008049F5" w:rsidP="008049F5">
      <w:pPr>
        <w:rPr>
          <w:szCs w:val="24"/>
        </w:rPr>
      </w:pPr>
      <w:r w:rsidRPr="00A44A1C">
        <w:rPr>
          <w:szCs w:val="24"/>
        </w:rPr>
        <w:t>V. Zahavi and J.M. Ryan. “</w:t>
      </w:r>
      <w:r w:rsidRPr="00A44A1C">
        <w:rPr>
          <w:b/>
          <w:szCs w:val="24"/>
        </w:rPr>
        <w:t>Stability of Travel Over Time</w:t>
      </w:r>
      <w:r w:rsidRPr="00A44A1C">
        <w:rPr>
          <w:szCs w:val="24"/>
        </w:rPr>
        <w:t xml:space="preserve">.”  In </w:t>
      </w:r>
      <w:r w:rsidRPr="00A44A1C">
        <w:rPr>
          <w:i/>
          <w:szCs w:val="24"/>
        </w:rPr>
        <w:t>Transportation Research Report</w:t>
      </w:r>
      <w:r w:rsidRPr="00A44A1C">
        <w:rPr>
          <w:szCs w:val="24"/>
        </w:rPr>
        <w:t xml:space="preserve"> 750, TRB, National Research Council, </w:t>
      </w:r>
      <w:smartTag w:uri="urn:schemas-microsoft-com:office:smarttags" w:element="place">
        <w:smartTag w:uri="urn:schemas-microsoft-com:office:smarttags" w:element="City">
          <w:r w:rsidRPr="00A44A1C">
            <w:rPr>
              <w:szCs w:val="24"/>
            </w:rPr>
            <w:t>Washington</w:t>
          </w:r>
        </w:smartTag>
        <w:r w:rsidRPr="00A44A1C">
          <w:rPr>
            <w:szCs w:val="24"/>
          </w:rPr>
          <w:t xml:space="preserve">, </w:t>
        </w:r>
        <w:smartTag w:uri="urn:schemas-microsoft-com:office:smarttags" w:element="State">
          <w:r w:rsidRPr="00A44A1C">
            <w:rPr>
              <w:szCs w:val="24"/>
            </w:rPr>
            <w:t>D.C.</w:t>
          </w:r>
        </w:smartTag>
      </w:smartTag>
      <w:r w:rsidRPr="00A44A1C">
        <w:rPr>
          <w:szCs w:val="24"/>
        </w:rPr>
        <w:t>, 1980, pp. 70-75</w:t>
      </w:r>
      <w:r>
        <w:rPr>
          <w:szCs w:val="24"/>
        </w:rPr>
        <w:t>.</w:t>
      </w:r>
    </w:p>
    <w:p w14:paraId="41AC72BC" w14:textId="77777777" w:rsidR="008049F5" w:rsidRPr="00BE2A0A" w:rsidRDefault="008049F5" w:rsidP="008049F5">
      <w:pPr>
        <w:pStyle w:val="Heading5"/>
      </w:pPr>
      <w:bookmarkStart w:id="20" w:name="_Toc519772910"/>
      <w:r w:rsidRPr="00BE2A0A">
        <w:lastRenderedPageBreak/>
        <w:t>Book</w:t>
      </w:r>
      <w:bookmarkEnd w:id="20"/>
    </w:p>
    <w:p w14:paraId="0FBA6101" w14:textId="77777777" w:rsidR="008049F5" w:rsidRPr="00A44A1C" w:rsidRDefault="008049F5" w:rsidP="008049F5">
      <w:pPr>
        <w:rPr>
          <w:szCs w:val="24"/>
        </w:rPr>
      </w:pPr>
      <w:r w:rsidRPr="00A44A1C">
        <w:rPr>
          <w:szCs w:val="24"/>
        </w:rPr>
        <w:t xml:space="preserve">D. </w:t>
      </w:r>
      <w:smartTag w:uri="urn:schemas-microsoft-com:office:smarttags" w:element="place">
        <w:smartTag w:uri="urn:schemas-microsoft-com:office:smarttags" w:element="country-region">
          <w:r w:rsidRPr="00A44A1C">
            <w:rPr>
              <w:szCs w:val="24"/>
            </w:rPr>
            <w:t>Shinar</w:t>
          </w:r>
        </w:smartTag>
      </w:smartTag>
      <w:r w:rsidRPr="00A44A1C">
        <w:rPr>
          <w:szCs w:val="24"/>
        </w:rPr>
        <w:t xml:space="preserve">, </w:t>
      </w:r>
      <w:r w:rsidRPr="00A44A1C">
        <w:rPr>
          <w:i/>
          <w:szCs w:val="24"/>
        </w:rPr>
        <w:t>Psychology on the Road: The Human Factor in Traffic Safety</w:t>
      </w:r>
      <w:r w:rsidRPr="00A44A1C">
        <w:rPr>
          <w:szCs w:val="24"/>
        </w:rPr>
        <w:t xml:space="preserve">. John Wiley and Sons, Inc., </w:t>
      </w:r>
      <w:smartTag w:uri="urn:schemas-microsoft-com:office:smarttags" w:element="State">
        <w:smartTag w:uri="urn:schemas-microsoft-com:office:smarttags" w:element="place">
          <w:r w:rsidRPr="00A44A1C">
            <w:rPr>
              <w:szCs w:val="24"/>
            </w:rPr>
            <w:t>New York</w:t>
          </w:r>
        </w:smartTag>
      </w:smartTag>
      <w:r w:rsidRPr="00A44A1C">
        <w:rPr>
          <w:szCs w:val="24"/>
        </w:rPr>
        <w:t>, 1978</w:t>
      </w:r>
      <w:r>
        <w:rPr>
          <w:szCs w:val="24"/>
        </w:rPr>
        <w:t>.</w:t>
      </w:r>
    </w:p>
    <w:p w14:paraId="7C281A82" w14:textId="77777777" w:rsidR="008049F5" w:rsidRPr="00BE2A0A" w:rsidRDefault="008049F5" w:rsidP="008049F5">
      <w:pPr>
        <w:pStyle w:val="Heading5"/>
      </w:pPr>
      <w:bookmarkStart w:id="21" w:name="_Toc519772911"/>
      <w:r w:rsidRPr="00BE2A0A">
        <w:t>Periodical</w:t>
      </w:r>
      <w:bookmarkEnd w:id="21"/>
    </w:p>
    <w:p w14:paraId="298DE171" w14:textId="77777777" w:rsidR="008049F5" w:rsidRPr="00A44A1C" w:rsidRDefault="008049F5" w:rsidP="008049F5">
      <w:pPr>
        <w:rPr>
          <w:szCs w:val="24"/>
        </w:rPr>
      </w:pPr>
      <w:r w:rsidRPr="00A44A1C">
        <w:rPr>
          <w:szCs w:val="24"/>
        </w:rPr>
        <w:t xml:space="preserve">J. K. Jolliffe and T.P. Hutchinson. “A Behavioral Explanation of the Association Between Bus and Passenger Arrivals at a Bus Stop” (in Japanese) </w:t>
      </w:r>
      <w:r w:rsidRPr="00A44A1C">
        <w:rPr>
          <w:i/>
          <w:szCs w:val="24"/>
        </w:rPr>
        <w:t>Transportation Science</w:t>
      </w:r>
      <w:r w:rsidRPr="00A44A1C">
        <w:rPr>
          <w:szCs w:val="24"/>
        </w:rPr>
        <w:t>, Vol. 9 No. 3, (May 1975), pp 248-282</w:t>
      </w:r>
      <w:r>
        <w:rPr>
          <w:szCs w:val="24"/>
        </w:rPr>
        <w:t>.</w:t>
      </w:r>
    </w:p>
    <w:p w14:paraId="430E7B66" w14:textId="77777777" w:rsidR="008049F5" w:rsidRPr="00BE2A0A" w:rsidRDefault="008049F5" w:rsidP="008049F5">
      <w:pPr>
        <w:pStyle w:val="Heading5"/>
      </w:pPr>
      <w:bookmarkStart w:id="22" w:name="_Toc519772912"/>
      <w:r w:rsidRPr="00BE2A0A">
        <w:t>Government Reports</w:t>
      </w:r>
      <w:bookmarkEnd w:id="22"/>
    </w:p>
    <w:p w14:paraId="1DA0DF9C" w14:textId="77777777" w:rsidR="008049F5" w:rsidRPr="00A44A1C" w:rsidRDefault="008049F5" w:rsidP="008049F5">
      <w:pPr>
        <w:rPr>
          <w:szCs w:val="24"/>
        </w:rPr>
      </w:pPr>
      <w:r w:rsidRPr="00A44A1C">
        <w:rPr>
          <w:szCs w:val="24"/>
        </w:rPr>
        <w:t xml:space="preserve">B.J. Dempsey. </w:t>
      </w:r>
      <w:r w:rsidRPr="00A44A1C">
        <w:rPr>
          <w:i/>
          <w:szCs w:val="24"/>
        </w:rPr>
        <w:t>Climatic Effects of Airport Pavement Systems: State of the Art</w:t>
      </w:r>
      <w:r w:rsidRPr="00A44A1C">
        <w:rPr>
          <w:szCs w:val="24"/>
        </w:rPr>
        <w:t xml:space="preserve">. Report DOT2DRD-75-196. </w:t>
      </w:r>
      <w:smartTag w:uri="urn:schemas-microsoft-com:office:smarttags" w:element="place">
        <w:smartTag w:uri="urn:schemas-microsoft-com:office:smarttags" w:element="City">
          <w:r w:rsidRPr="00A44A1C">
            <w:rPr>
              <w:szCs w:val="24"/>
            </w:rPr>
            <w:t>FHWA</w:t>
          </w:r>
        </w:smartTag>
        <w:r w:rsidRPr="00A44A1C">
          <w:rPr>
            <w:szCs w:val="24"/>
          </w:rPr>
          <w:t xml:space="preserve">, </w:t>
        </w:r>
        <w:smartTag w:uri="urn:schemas-microsoft-com:office:smarttags" w:element="country-region">
          <w:r w:rsidRPr="00A44A1C">
            <w:rPr>
              <w:szCs w:val="24"/>
            </w:rPr>
            <w:t>U.S.</w:t>
          </w:r>
        </w:smartTag>
      </w:smartTag>
      <w:r w:rsidRPr="00A44A1C">
        <w:rPr>
          <w:szCs w:val="24"/>
        </w:rPr>
        <w:t xml:space="preserve"> Department of Transportation, 1976.</w:t>
      </w:r>
    </w:p>
    <w:p w14:paraId="3FAF1832" w14:textId="77777777" w:rsidR="00C47C9F" w:rsidRPr="00355FCB" w:rsidRDefault="00C47C9F" w:rsidP="00744321">
      <w:pPr>
        <w:pStyle w:val="Heading1"/>
      </w:pPr>
      <w:bookmarkStart w:id="23" w:name="_Toc519772913"/>
      <w:r w:rsidRPr="00355FCB">
        <w:t>Order of Elements for Final Reports</w:t>
      </w:r>
      <w:bookmarkEnd w:id="23"/>
    </w:p>
    <w:p w14:paraId="3B401CAB" w14:textId="77777777" w:rsidR="00C47C9F" w:rsidRPr="007D6018" w:rsidRDefault="00C47C9F" w:rsidP="00FE75DE">
      <w:pPr>
        <w:spacing w:after="60"/>
        <w:rPr>
          <w:szCs w:val="24"/>
        </w:rPr>
      </w:pPr>
      <w:r w:rsidRPr="007D6018">
        <w:rPr>
          <w:szCs w:val="24"/>
        </w:rPr>
        <w:t>Not all elements</w:t>
      </w:r>
      <w:r w:rsidR="00FE75DE">
        <w:rPr>
          <w:szCs w:val="24"/>
        </w:rPr>
        <w:t>, from the following table,</w:t>
      </w:r>
      <w:r w:rsidRPr="007D6018">
        <w:rPr>
          <w:szCs w:val="24"/>
        </w:rPr>
        <w:t xml:space="preserve"> are </w:t>
      </w:r>
      <w:r w:rsidR="00FE75DE">
        <w:rPr>
          <w:szCs w:val="24"/>
        </w:rPr>
        <w:t>necessarily used in all reports.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990"/>
        <w:gridCol w:w="7200"/>
      </w:tblGrid>
      <w:tr w:rsidR="00DF632E" w:rsidRPr="007D6018" w14:paraId="3EDFF3E0" w14:textId="77777777" w:rsidTr="008650BD">
        <w:trPr>
          <w:trHeight w:val="377"/>
        </w:trPr>
        <w:tc>
          <w:tcPr>
            <w:tcW w:w="1525" w:type="dxa"/>
          </w:tcPr>
          <w:p w14:paraId="2598922E" w14:textId="77777777" w:rsidR="00DF632E" w:rsidRPr="00DF632E" w:rsidRDefault="00DF632E" w:rsidP="00DF632E">
            <w:pPr>
              <w:jc w:val="center"/>
              <w:rPr>
                <w:b/>
                <w:szCs w:val="24"/>
              </w:rPr>
            </w:pPr>
            <w:r>
              <w:rPr>
                <w:b/>
                <w:szCs w:val="24"/>
              </w:rPr>
              <w:t>Section</w:t>
            </w:r>
          </w:p>
        </w:tc>
        <w:tc>
          <w:tcPr>
            <w:tcW w:w="990" w:type="dxa"/>
          </w:tcPr>
          <w:p w14:paraId="692CC22E" w14:textId="77777777" w:rsidR="00DF632E" w:rsidRPr="00DF632E" w:rsidRDefault="00DF632E" w:rsidP="00DF632E">
            <w:pPr>
              <w:jc w:val="center"/>
              <w:rPr>
                <w:b/>
                <w:szCs w:val="24"/>
              </w:rPr>
            </w:pPr>
            <w:r w:rsidRPr="00DF632E">
              <w:rPr>
                <w:b/>
                <w:szCs w:val="24"/>
              </w:rPr>
              <w:t>Page #</w:t>
            </w:r>
          </w:p>
        </w:tc>
        <w:tc>
          <w:tcPr>
            <w:tcW w:w="7200" w:type="dxa"/>
          </w:tcPr>
          <w:p w14:paraId="752245E2" w14:textId="77777777" w:rsidR="00DF632E" w:rsidRPr="007D6018" w:rsidRDefault="00DF632E" w:rsidP="00A56FE7">
            <w:pPr>
              <w:rPr>
                <w:szCs w:val="24"/>
              </w:rPr>
            </w:pPr>
            <w:r>
              <w:rPr>
                <w:b/>
                <w:szCs w:val="24"/>
              </w:rPr>
              <w:t>Element</w:t>
            </w:r>
          </w:p>
        </w:tc>
      </w:tr>
      <w:tr w:rsidR="00DF632E" w:rsidRPr="007D6018" w14:paraId="038260E4" w14:textId="77777777" w:rsidTr="008650BD">
        <w:tc>
          <w:tcPr>
            <w:tcW w:w="1525" w:type="dxa"/>
            <w:vMerge w:val="restart"/>
            <w:vAlign w:val="center"/>
          </w:tcPr>
          <w:p w14:paraId="309BAD1F" w14:textId="77777777" w:rsidR="00DF632E" w:rsidRPr="00DF632E" w:rsidRDefault="00DF632E" w:rsidP="00DF632E">
            <w:pPr>
              <w:jc w:val="center"/>
              <w:rPr>
                <w:szCs w:val="24"/>
              </w:rPr>
            </w:pPr>
            <w:r w:rsidRPr="00DF632E">
              <w:rPr>
                <w:szCs w:val="24"/>
              </w:rPr>
              <w:t>Front Matter</w:t>
            </w:r>
          </w:p>
        </w:tc>
        <w:tc>
          <w:tcPr>
            <w:tcW w:w="990" w:type="dxa"/>
          </w:tcPr>
          <w:p w14:paraId="5F4D4272" w14:textId="77777777" w:rsidR="00DF632E" w:rsidRPr="00DF632E" w:rsidRDefault="00DF632E" w:rsidP="008650BD">
            <w:pPr>
              <w:jc w:val="center"/>
              <w:rPr>
                <w:szCs w:val="24"/>
              </w:rPr>
            </w:pPr>
            <w:r w:rsidRPr="00DF632E">
              <w:rPr>
                <w:szCs w:val="24"/>
              </w:rPr>
              <w:t>n/a</w:t>
            </w:r>
          </w:p>
        </w:tc>
        <w:tc>
          <w:tcPr>
            <w:tcW w:w="7200" w:type="dxa"/>
          </w:tcPr>
          <w:p w14:paraId="31FAF47E" w14:textId="77777777" w:rsidR="00DF632E" w:rsidRPr="007D6018" w:rsidRDefault="00DF632E" w:rsidP="00A56FE7">
            <w:pPr>
              <w:rPr>
                <w:szCs w:val="24"/>
              </w:rPr>
            </w:pPr>
            <w:r w:rsidRPr="007D6018">
              <w:rPr>
                <w:szCs w:val="24"/>
              </w:rPr>
              <w:t>Front Cover</w:t>
            </w:r>
          </w:p>
        </w:tc>
      </w:tr>
      <w:tr w:rsidR="00DF632E" w:rsidRPr="007D6018" w14:paraId="5D0AD625" w14:textId="77777777" w:rsidTr="008650BD">
        <w:tc>
          <w:tcPr>
            <w:tcW w:w="1525" w:type="dxa"/>
            <w:vMerge/>
          </w:tcPr>
          <w:p w14:paraId="3BCBB982" w14:textId="77777777" w:rsidR="00DF632E" w:rsidRPr="007D6018" w:rsidRDefault="00DF632E" w:rsidP="00A56FE7">
            <w:pPr>
              <w:rPr>
                <w:szCs w:val="24"/>
              </w:rPr>
            </w:pPr>
          </w:p>
        </w:tc>
        <w:tc>
          <w:tcPr>
            <w:tcW w:w="990" w:type="dxa"/>
          </w:tcPr>
          <w:p w14:paraId="1198904A" w14:textId="77777777" w:rsidR="00DF632E" w:rsidRPr="00DF632E" w:rsidRDefault="00DF632E" w:rsidP="008650BD">
            <w:pPr>
              <w:jc w:val="center"/>
              <w:rPr>
                <w:szCs w:val="24"/>
              </w:rPr>
            </w:pPr>
            <w:r>
              <w:rPr>
                <w:szCs w:val="24"/>
              </w:rPr>
              <w:t>n/a</w:t>
            </w:r>
          </w:p>
        </w:tc>
        <w:tc>
          <w:tcPr>
            <w:tcW w:w="7200" w:type="dxa"/>
          </w:tcPr>
          <w:p w14:paraId="24E4151E" w14:textId="77777777" w:rsidR="00DF632E" w:rsidRPr="001A3F80" w:rsidRDefault="00DF632E" w:rsidP="00DF632E">
            <w:pPr>
              <w:rPr>
                <w:szCs w:val="24"/>
              </w:rPr>
            </w:pPr>
            <w:r w:rsidRPr="001A3F80">
              <w:rPr>
                <w:szCs w:val="24"/>
              </w:rPr>
              <w:t xml:space="preserve">Disclaimer </w:t>
            </w:r>
            <w:r>
              <w:rPr>
                <w:szCs w:val="24"/>
              </w:rPr>
              <w:t>Statement</w:t>
            </w:r>
          </w:p>
        </w:tc>
      </w:tr>
      <w:tr w:rsidR="00DF632E" w:rsidRPr="007D6018" w14:paraId="0275A0BB" w14:textId="77777777" w:rsidTr="008650BD">
        <w:tc>
          <w:tcPr>
            <w:tcW w:w="1525" w:type="dxa"/>
            <w:vMerge/>
          </w:tcPr>
          <w:p w14:paraId="03C636C4" w14:textId="77777777" w:rsidR="00DF632E" w:rsidRPr="007D6018" w:rsidRDefault="00DF632E" w:rsidP="00A56FE7">
            <w:pPr>
              <w:rPr>
                <w:szCs w:val="24"/>
              </w:rPr>
            </w:pPr>
          </w:p>
        </w:tc>
        <w:tc>
          <w:tcPr>
            <w:tcW w:w="990" w:type="dxa"/>
          </w:tcPr>
          <w:p w14:paraId="662FB134" w14:textId="77777777" w:rsidR="00DF632E" w:rsidRPr="008650BD" w:rsidRDefault="00DF632E" w:rsidP="008650BD">
            <w:pPr>
              <w:ind w:left="-18"/>
              <w:jc w:val="center"/>
              <w:rPr>
                <w:szCs w:val="24"/>
              </w:rPr>
            </w:pPr>
            <w:r>
              <w:rPr>
                <w:szCs w:val="24"/>
              </w:rPr>
              <w:t>i</w:t>
            </w:r>
          </w:p>
        </w:tc>
        <w:tc>
          <w:tcPr>
            <w:tcW w:w="7200" w:type="dxa"/>
          </w:tcPr>
          <w:p w14:paraId="4EADF3FA" w14:textId="77777777" w:rsidR="00DF632E" w:rsidRPr="007D6018" w:rsidRDefault="00DF632E" w:rsidP="008650BD">
            <w:pPr>
              <w:ind w:left="-18"/>
              <w:jc w:val="both"/>
              <w:rPr>
                <w:szCs w:val="24"/>
              </w:rPr>
            </w:pPr>
            <w:r w:rsidRPr="007D6018">
              <w:rPr>
                <w:szCs w:val="24"/>
              </w:rPr>
              <w:t>Technical Report Documentation Page</w:t>
            </w:r>
            <w:r w:rsidR="008650BD">
              <w:rPr>
                <w:szCs w:val="24"/>
              </w:rPr>
              <w:t xml:space="preserve">, Form DOT F 1700.7 (8-72) </w:t>
            </w:r>
            <w:r w:rsidR="008650BD" w:rsidRPr="00FE75DE">
              <w:rPr>
                <w:b/>
                <w:szCs w:val="24"/>
              </w:rPr>
              <w:t>C</w:t>
            </w:r>
            <w:r w:rsidRPr="00FE75DE">
              <w:rPr>
                <w:b/>
                <w:szCs w:val="24"/>
              </w:rPr>
              <w:t xml:space="preserve">ounted as page i, but </w:t>
            </w:r>
            <w:r w:rsidR="008650BD" w:rsidRPr="00FE75DE">
              <w:rPr>
                <w:b/>
                <w:szCs w:val="24"/>
              </w:rPr>
              <w:t>not shown on page.</w:t>
            </w:r>
          </w:p>
        </w:tc>
      </w:tr>
      <w:tr w:rsidR="00DF632E" w:rsidRPr="007D6018" w14:paraId="3975427D" w14:textId="77777777" w:rsidTr="008650BD">
        <w:tc>
          <w:tcPr>
            <w:tcW w:w="1525" w:type="dxa"/>
            <w:vMerge/>
          </w:tcPr>
          <w:p w14:paraId="75A3D06A" w14:textId="77777777" w:rsidR="00DF632E" w:rsidRPr="007D6018" w:rsidRDefault="00DF632E" w:rsidP="00A56FE7">
            <w:pPr>
              <w:rPr>
                <w:szCs w:val="24"/>
              </w:rPr>
            </w:pPr>
          </w:p>
        </w:tc>
        <w:tc>
          <w:tcPr>
            <w:tcW w:w="990" w:type="dxa"/>
          </w:tcPr>
          <w:p w14:paraId="287F7257" w14:textId="77777777" w:rsidR="00DF632E" w:rsidRPr="00DF632E" w:rsidRDefault="00DF632E" w:rsidP="008650BD">
            <w:pPr>
              <w:jc w:val="center"/>
              <w:rPr>
                <w:szCs w:val="24"/>
              </w:rPr>
            </w:pPr>
            <w:r>
              <w:rPr>
                <w:szCs w:val="24"/>
              </w:rPr>
              <w:t>ii</w:t>
            </w:r>
          </w:p>
        </w:tc>
        <w:tc>
          <w:tcPr>
            <w:tcW w:w="7200" w:type="dxa"/>
          </w:tcPr>
          <w:p w14:paraId="3C523984" w14:textId="77777777" w:rsidR="00DF632E" w:rsidRPr="007D6018" w:rsidRDefault="00DF632E" w:rsidP="00A56FE7">
            <w:pPr>
              <w:rPr>
                <w:szCs w:val="24"/>
              </w:rPr>
            </w:pPr>
            <w:r w:rsidRPr="007D6018">
              <w:rPr>
                <w:szCs w:val="24"/>
              </w:rPr>
              <w:t>Acknowledgments</w:t>
            </w:r>
          </w:p>
        </w:tc>
      </w:tr>
      <w:tr w:rsidR="00DF632E" w:rsidRPr="007D6018" w14:paraId="01A7DA6F" w14:textId="77777777" w:rsidTr="008650BD">
        <w:tc>
          <w:tcPr>
            <w:tcW w:w="1525" w:type="dxa"/>
            <w:vMerge/>
          </w:tcPr>
          <w:p w14:paraId="62847E77" w14:textId="77777777" w:rsidR="00DF632E" w:rsidRPr="007D6018" w:rsidRDefault="00DF632E" w:rsidP="00A56FE7">
            <w:pPr>
              <w:rPr>
                <w:szCs w:val="24"/>
              </w:rPr>
            </w:pPr>
          </w:p>
        </w:tc>
        <w:tc>
          <w:tcPr>
            <w:tcW w:w="990" w:type="dxa"/>
          </w:tcPr>
          <w:p w14:paraId="0FF478E5" w14:textId="77777777" w:rsidR="00DF632E" w:rsidRPr="00DF632E" w:rsidRDefault="00DF632E" w:rsidP="008650BD">
            <w:pPr>
              <w:jc w:val="center"/>
              <w:rPr>
                <w:szCs w:val="24"/>
              </w:rPr>
            </w:pPr>
            <w:r>
              <w:rPr>
                <w:szCs w:val="24"/>
              </w:rPr>
              <w:t>iii</w:t>
            </w:r>
          </w:p>
        </w:tc>
        <w:tc>
          <w:tcPr>
            <w:tcW w:w="7200" w:type="dxa"/>
          </w:tcPr>
          <w:p w14:paraId="30CE9E9E" w14:textId="77777777" w:rsidR="00DF632E" w:rsidRPr="007D6018" w:rsidRDefault="00DF632E" w:rsidP="00A56FE7">
            <w:pPr>
              <w:rPr>
                <w:szCs w:val="24"/>
              </w:rPr>
            </w:pPr>
            <w:r>
              <w:rPr>
                <w:szCs w:val="24"/>
              </w:rPr>
              <w:t>Table of Contents</w:t>
            </w:r>
          </w:p>
        </w:tc>
      </w:tr>
      <w:tr w:rsidR="00DF632E" w:rsidRPr="007D6018" w14:paraId="0B069B08" w14:textId="77777777" w:rsidTr="008650BD">
        <w:tc>
          <w:tcPr>
            <w:tcW w:w="1525" w:type="dxa"/>
            <w:vMerge/>
          </w:tcPr>
          <w:p w14:paraId="1F738F4C" w14:textId="77777777" w:rsidR="00DF632E" w:rsidRPr="007D6018" w:rsidRDefault="00DF632E" w:rsidP="00A56FE7">
            <w:pPr>
              <w:rPr>
                <w:szCs w:val="24"/>
              </w:rPr>
            </w:pPr>
          </w:p>
        </w:tc>
        <w:tc>
          <w:tcPr>
            <w:tcW w:w="990" w:type="dxa"/>
          </w:tcPr>
          <w:p w14:paraId="2F4D0837" w14:textId="77777777" w:rsidR="00DF632E" w:rsidRPr="007D6018" w:rsidRDefault="00DF632E" w:rsidP="008650BD">
            <w:pPr>
              <w:jc w:val="center"/>
              <w:rPr>
                <w:szCs w:val="24"/>
              </w:rPr>
            </w:pPr>
            <w:r>
              <w:rPr>
                <w:rFonts w:cs="Arial"/>
                <w:szCs w:val="24"/>
              </w:rPr>
              <w:t>≥</w:t>
            </w:r>
            <w:r>
              <w:rPr>
                <w:szCs w:val="24"/>
              </w:rPr>
              <w:t xml:space="preserve"> iii</w:t>
            </w:r>
          </w:p>
        </w:tc>
        <w:tc>
          <w:tcPr>
            <w:tcW w:w="7200" w:type="dxa"/>
          </w:tcPr>
          <w:p w14:paraId="3940EE66" w14:textId="77777777" w:rsidR="00DF632E" w:rsidRPr="007D6018" w:rsidRDefault="00DF632E" w:rsidP="00A56FE7">
            <w:pPr>
              <w:rPr>
                <w:szCs w:val="24"/>
              </w:rPr>
            </w:pPr>
            <w:r w:rsidRPr="007D6018">
              <w:rPr>
                <w:szCs w:val="24"/>
              </w:rPr>
              <w:t>List of Figures</w:t>
            </w:r>
          </w:p>
        </w:tc>
      </w:tr>
      <w:tr w:rsidR="00DF632E" w:rsidRPr="007D6018" w14:paraId="4A9D1692" w14:textId="77777777" w:rsidTr="008650BD">
        <w:tc>
          <w:tcPr>
            <w:tcW w:w="1525" w:type="dxa"/>
            <w:vMerge/>
          </w:tcPr>
          <w:p w14:paraId="17764725" w14:textId="77777777" w:rsidR="00DF632E" w:rsidRPr="007D6018" w:rsidRDefault="00DF632E" w:rsidP="00A56FE7">
            <w:pPr>
              <w:rPr>
                <w:szCs w:val="24"/>
              </w:rPr>
            </w:pPr>
          </w:p>
        </w:tc>
        <w:tc>
          <w:tcPr>
            <w:tcW w:w="990" w:type="dxa"/>
          </w:tcPr>
          <w:p w14:paraId="2F9403A0" w14:textId="77777777" w:rsidR="00DF632E" w:rsidRPr="007D6018" w:rsidRDefault="00DF632E" w:rsidP="008650BD">
            <w:pPr>
              <w:jc w:val="center"/>
              <w:rPr>
                <w:szCs w:val="24"/>
              </w:rPr>
            </w:pPr>
            <w:r>
              <w:rPr>
                <w:rFonts w:cs="Arial"/>
                <w:szCs w:val="24"/>
              </w:rPr>
              <w:t>≥</w:t>
            </w:r>
            <w:r>
              <w:rPr>
                <w:szCs w:val="24"/>
              </w:rPr>
              <w:t xml:space="preserve"> iii</w:t>
            </w:r>
          </w:p>
        </w:tc>
        <w:tc>
          <w:tcPr>
            <w:tcW w:w="7200" w:type="dxa"/>
          </w:tcPr>
          <w:p w14:paraId="5C5BD8E8" w14:textId="77777777" w:rsidR="00DF632E" w:rsidRPr="007D6018" w:rsidRDefault="00DF632E" w:rsidP="00A56FE7">
            <w:pPr>
              <w:rPr>
                <w:szCs w:val="24"/>
              </w:rPr>
            </w:pPr>
            <w:r w:rsidRPr="007D6018">
              <w:rPr>
                <w:szCs w:val="24"/>
              </w:rPr>
              <w:t>List of Tables</w:t>
            </w:r>
          </w:p>
        </w:tc>
      </w:tr>
      <w:tr w:rsidR="00DF632E" w:rsidRPr="007D6018" w14:paraId="219EE339" w14:textId="77777777" w:rsidTr="008650BD">
        <w:tc>
          <w:tcPr>
            <w:tcW w:w="1525" w:type="dxa"/>
            <w:vMerge/>
          </w:tcPr>
          <w:p w14:paraId="0777B429" w14:textId="77777777" w:rsidR="00DF632E" w:rsidRPr="007D6018" w:rsidRDefault="00DF632E" w:rsidP="00A56FE7">
            <w:pPr>
              <w:rPr>
                <w:szCs w:val="24"/>
              </w:rPr>
            </w:pPr>
          </w:p>
        </w:tc>
        <w:tc>
          <w:tcPr>
            <w:tcW w:w="990" w:type="dxa"/>
          </w:tcPr>
          <w:p w14:paraId="1647498F" w14:textId="77777777" w:rsidR="00DF632E" w:rsidRPr="007D6018" w:rsidRDefault="00DF632E" w:rsidP="008650BD">
            <w:pPr>
              <w:jc w:val="center"/>
              <w:rPr>
                <w:szCs w:val="24"/>
              </w:rPr>
            </w:pPr>
            <w:r>
              <w:rPr>
                <w:rFonts w:cs="Arial"/>
                <w:szCs w:val="24"/>
              </w:rPr>
              <w:t>≥</w:t>
            </w:r>
            <w:r>
              <w:rPr>
                <w:szCs w:val="24"/>
              </w:rPr>
              <w:t xml:space="preserve"> iii</w:t>
            </w:r>
          </w:p>
        </w:tc>
        <w:tc>
          <w:tcPr>
            <w:tcW w:w="7200" w:type="dxa"/>
          </w:tcPr>
          <w:p w14:paraId="47DDC36C" w14:textId="77777777" w:rsidR="00DF632E" w:rsidRPr="007D6018" w:rsidRDefault="00DF632E" w:rsidP="00DF632E">
            <w:pPr>
              <w:rPr>
                <w:szCs w:val="24"/>
              </w:rPr>
            </w:pPr>
            <w:r w:rsidRPr="007D6018">
              <w:rPr>
                <w:szCs w:val="24"/>
              </w:rPr>
              <w:t>List of Abbreviations and Symbols</w:t>
            </w:r>
          </w:p>
        </w:tc>
      </w:tr>
      <w:tr w:rsidR="008650BD" w:rsidRPr="007D6018" w14:paraId="697438B5" w14:textId="77777777" w:rsidTr="008650BD">
        <w:tc>
          <w:tcPr>
            <w:tcW w:w="1525" w:type="dxa"/>
            <w:vMerge w:val="restart"/>
            <w:vAlign w:val="center"/>
          </w:tcPr>
          <w:p w14:paraId="677FC524" w14:textId="77777777" w:rsidR="008650BD" w:rsidRPr="007D6018" w:rsidRDefault="008650BD" w:rsidP="008650BD">
            <w:pPr>
              <w:jc w:val="center"/>
              <w:rPr>
                <w:szCs w:val="24"/>
              </w:rPr>
            </w:pPr>
            <w:r w:rsidRPr="007D6018">
              <w:rPr>
                <w:szCs w:val="24"/>
              </w:rPr>
              <w:t>Body of Report</w:t>
            </w:r>
          </w:p>
        </w:tc>
        <w:tc>
          <w:tcPr>
            <w:tcW w:w="990" w:type="dxa"/>
          </w:tcPr>
          <w:p w14:paraId="2BBAE234" w14:textId="77777777" w:rsidR="008650BD" w:rsidRPr="00DF632E" w:rsidRDefault="008650BD" w:rsidP="008650BD">
            <w:pPr>
              <w:jc w:val="center"/>
              <w:rPr>
                <w:szCs w:val="24"/>
              </w:rPr>
            </w:pPr>
            <w:r w:rsidRPr="00DF632E">
              <w:rPr>
                <w:szCs w:val="24"/>
              </w:rPr>
              <w:t>1</w:t>
            </w:r>
          </w:p>
        </w:tc>
        <w:tc>
          <w:tcPr>
            <w:tcW w:w="7200" w:type="dxa"/>
          </w:tcPr>
          <w:p w14:paraId="3B849C7D" w14:textId="77777777" w:rsidR="008650BD" w:rsidRPr="007D6018" w:rsidRDefault="008650BD" w:rsidP="00873FD6">
            <w:pPr>
              <w:rPr>
                <w:szCs w:val="24"/>
              </w:rPr>
            </w:pPr>
            <w:r w:rsidRPr="001C13CE">
              <w:rPr>
                <w:b/>
                <w:szCs w:val="24"/>
              </w:rPr>
              <w:t>Executive Summary</w:t>
            </w:r>
            <w:r>
              <w:rPr>
                <w:szCs w:val="24"/>
              </w:rPr>
              <w:t>: complete, concise summary of the background, objectives, research approach, summary of work performed, data collected, and analyses performed</w:t>
            </w:r>
            <w:r>
              <w:rPr>
                <w:rFonts w:cs="Arial"/>
              </w:rPr>
              <w:t xml:space="preserve"> and the distilled results, and </w:t>
            </w:r>
            <w:r w:rsidRPr="00DA3EA9">
              <w:rPr>
                <w:szCs w:val="24"/>
              </w:rPr>
              <w:t xml:space="preserve">Conclusions and </w:t>
            </w:r>
            <w:r>
              <w:rPr>
                <w:szCs w:val="24"/>
              </w:rPr>
              <w:t xml:space="preserve">Recommendations  </w:t>
            </w:r>
          </w:p>
        </w:tc>
      </w:tr>
      <w:tr w:rsidR="008650BD" w:rsidRPr="007D6018" w14:paraId="52DE6BE2" w14:textId="77777777" w:rsidTr="008650BD">
        <w:tc>
          <w:tcPr>
            <w:tcW w:w="1525" w:type="dxa"/>
            <w:vMerge/>
          </w:tcPr>
          <w:p w14:paraId="2AB054AB" w14:textId="77777777" w:rsidR="008650BD" w:rsidRPr="007D6018" w:rsidRDefault="008650BD" w:rsidP="00A56FE7">
            <w:pPr>
              <w:rPr>
                <w:szCs w:val="24"/>
              </w:rPr>
            </w:pPr>
          </w:p>
        </w:tc>
        <w:tc>
          <w:tcPr>
            <w:tcW w:w="990" w:type="dxa"/>
          </w:tcPr>
          <w:p w14:paraId="49ACE097" w14:textId="77777777" w:rsidR="008650BD" w:rsidRPr="001C13CE" w:rsidRDefault="008650BD" w:rsidP="008650BD">
            <w:pPr>
              <w:jc w:val="center"/>
              <w:rPr>
                <w:b/>
                <w:szCs w:val="24"/>
              </w:rPr>
            </w:pPr>
            <w:r>
              <w:rPr>
                <w:rFonts w:cs="Arial"/>
                <w:szCs w:val="24"/>
              </w:rPr>
              <w:t>≥ 1</w:t>
            </w:r>
          </w:p>
        </w:tc>
        <w:tc>
          <w:tcPr>
            <w:tcW w:w="7200" w:type="dxa"/>
          </w:tcPr>
          <w:p w14:paraId="0830CABD" w14:textId="77777777" w:rsidR="008650BD" w:rsidRPr="00DA3EA9" w:rsidRDefault="008650BD" w:rsidP="00A56FE7">
            <w:pPr>
              <w:rPr>
                <w:szCs w:val="24"/>
              </w:rPr>
            </w:pPr>
            <w:r w:rsidRPr="001C13CE">
              <w:rPr>
                <w:b/>
                <w:szCs w:val="24"/>
              </w:rPr>
              <w:t>Background</w:t>
            </w:r>
            <w:r>
              <w:rPr>
                <w:szCs w:val="24"/>
              </w:rPr>
              <w:t xml:space="preserve">: reasons for conducting the Research </w:t>
            </w:r>
          </w:p>
        </w:tc>
      </w:tr>
      <w:tr w:rsidR="008650BD" w:rsidRPr="007D6018" w14:paraId="6D1778B8" w14:textId="77777777" w:rsidTr="008650BD">
        <w:tc>
          <w:tcPr>
            <w:tcW w:w="1525" w:type="dxa"/>
            <w:vMerge/>
          </w:tcPr>
          <w:p w14:paraId="39DD91EC" w14:textId="77777777" w:rsidR="008650BD" w:rsidRPr="007D6018" w:rsidRDefault="008650BD" w:rsidP="00A56FE7">
            <w:pPr>
              <w:rPr>
                <w:szCs w:val="24"/>
              </w:rPr>
            </w:pPr>
          </w:p>
        </w:tc>
        <w:tc>
          <w:tcPr>
            <w:tcW w:w="990" w:type="dxa"/>
          </w:tcPr>
          <w:p w14:paraId="0433D5E4" w14:textId="77777777" w:rsidR="008650BD" w:rsidRPr="001C13CE" w:rsidRDefault="008650BD" w:rsidP="008650BD">
            <w:pPr>
              <w:jc w:val="center"/>
              <w:rPr>
                <w:b/>
                <w:szCs w:val="24"/>
              </w:rPr>
            </w:pPr>
            <w:r>
              <w:rPr>
                <w:rFonts w:cs="Arial"/>
                <w:szCs w:val="24"/>
              </w:rPr>
              <w:t>≥ 1</w:t>
            </w:r>
          </w:p>
        </w:tc>
        <w:tc>
          <w:tcPr>
            <w:tcW w:w="7200" w:type="dxa"/>
          </w:tcPr>
          <w:p w14:paraId="53A1466C" w14:textId="77777777" w:rsidR="008650BD" w:rsidRDefault="008650BD" w:rsidP="00A56FE7">
            <w:pPr>
              <w:rPr>
                <w:szCs w:val="24"/>
              </w:rPr>
            </w:pPr>
            <w:r w:rsidRPr="001C13CE">
              <w:rPr>
                <w:b/>
                <w:szCs w:val="24"/>
              </w:rPr>
              <w:t>Objectives</w:t>
            </w:r>
            <w:r>
              <w:rPr>
                <w:szCs w:val="24"/>
              </w:rPr>
              <w:t xml:space="preserve">: </w:t>
            </w:r>
            <w:r>
              <w:rPr>
                <w:rFonts w:cs="Arial"/>
              </w:rPr>
              <w:t>criteria of “success” for this particular research study</w:t>
            </w:r>
          </w:p>
        </w:tc>
      </w:tr>
      <w:tr w:rsidR="008650BD" w:rsidRPr="007D6018" w14:paraId="6717AC54" w14:textId="77777777" w:rsidTr="008650BD">
        <w:tc>
          <w:tcPr>
            <w:tcW w:w="1525" w:type="dxa"/>
            <w:vMerge/>
          </w:tcPr>
          <w:p w14:paraId="387F22BB" w14:textId="77777777" w:rsidR="008650BD" w:rsidRPr="007D6018" w:rsidRDefault="008650BD" w:rsidP="00A56FE7">
            <w:pPr>
              <w:rPr>
                <w:szCs w:val="24"/>
              </w:rPr>
            </w:pPr>
          </w:p>
        </w:tc>
        <w:tc>
          <w:tcPr>
            <w:tcW w:w="990" w:type="dxa"/>
          </w:tcPr>
          <w:p w14:paraId="00642B64" w14:textId="77777777" w:rsidR="008650BD" w:rsidRPr="001C13CE" w:rsidRDefault="008650BD" w:rsidP="008650BD">
            <w:pPr>
              <w:jc w:val="center"/>
              <w:rPr>
                <w:b/>
                <w:szCs w:val="24"/>
              </w:rPr>
            </w:pPr>
            <w:r>
              <w:rPr>
                <w:rFonts w:cs="Arial"/>
                <w:szCs w:val="24"/>
              </w:rPr>
              <w:t>≥ 1</w:t>
            </w:r>
          </w:p>
        </w:tc>
        <w:tc>
          <w:tcPr>
            <w:tcW w:w="7200" w:type="dxa"/>
          </w:tcPr>
          <w:p w14:paraId="1DE14B6F" w14:textId="77777777" w:rsidR="008650BD" w:rsidRDefault="008650BD" w:rsidP="008650BD">
            <w:pPr>
              <w:rPr>
                <w:szCs w:val="24"/>
              </w:rPr>
            </w:pPr>
            <w:r w:rsidRPr="001C13CE">
              <w:rPr>
                <w:b/>
                <w:szCs w:val="24"/>
              </w:rPr>
              <w:t>Introduction</w:t>
            </w:r>
            <w:r>
              <w:rPr>
                <w:b/>
                <w:szCs w:val="24"/>
              </w:rPr>
              <w:t xml:space="preserve">: </w:t>
            </w:r>
            <w:r>
              <w:rPr>
                <w:szCs w:val="24"/>
              </w:rPr>
              <w:t>the research approach to the problem</w:t>
            </w:r>
          </w:p>
        </w:tc>
      </w:tr>
      <w:tr w:rsidR="008650BD" w:rsidRPr="007D6018" w14:paraId="1A179602" w14:textId="77777777" w:rsidTr="008650BD">
        <w:tc>
          <w:tcPr>
            <w:tcW w:w="1525" w:type="dxa"/>
            <w:vMerge/>
          </w:tcPr>
          <w:p w14:paraId="123AF3ED" w14:textId="77777777" w:rsidR="008650BD" w:rsidRPr="007D6018" w:rsidRDefault="008650BD" w:rsidP="00A56FE7">
            <w:pPr>
              <w:rPr>
                <w:szCs w:val="24"/>
              </w:rPr>
            </w:pPr>
          </w:p>
        </w:tc>
        <w:tc>
          <w:tcPr>
            <w:tcW w:w="990" w:type="dxa"/>
          </w:tcPr>
          <w:p w14:paraId="7AAC83AA" w14:textId="77777777" w:rsidR="008650BD" w:rsidRPr="001C13CE" w:rsidRDefault="008650BD" w:rsidP="008650BD">
            <w:pPr>
              <w:jc w:val="center"/>
              <w:rPr>
                <w:b/>
                <w:szCs w:val="24"/>
              </w:rPr>
            </w:pPr>
            <w:r>
              <w:rPr>
                <w:rFonts w:cs="Arial"/>
                <w:szCs w:val="24"/>
              </w:rPr>
              <w:t>˃ 1</w:t>
            </w:r>
          </w:p>
        </w:tc>
        <w:tc>
          <w:tcPr>
            <w:tcW w:w="7200" w:type="dxa"/>
          </w:tcPr>
          <w:p w14:paraId="47441648" w14:textId="77777777" w:rsidR="008650BD" w:rsidRDefault="008650BD" w:rsidP="008650BD">
            <w:pPr>
              <w:rPr>
                <w:szCs w:val="24"/>
              </w:rPr>
            </w:pPr>
            <w:r w:rsidRPr="001C13CE">
              <w:rPr>
                <w:b/>
                <w:szCs w:val="24"/>
              </w:rPr>
              <w:t>Summary of the Literature Review</w:t>
            </w:r>
            <w:r>
              <w:rPr>
                <w:b/>
                <w:szCs w:val="24"/>
              </w:rPr>
              <w:t>:</w:t>
            </w:r>
            <w:r>
              <w:rPr>
                <w:szCs w:val="24"/>
              </w:rPr>
              <w:t xml:space="preserve"> what lessons from the review of the literature affected the research approach</w:t>
            </w:r>
          </w:p>
        </w:tc>
      </w:tr>
      <w:tr w:rsidR="008650BD" w:rsidRPr="007D6018" w14:paraId="72A68DD7" w14:textId="77777777" w:rsidTr="008650BD">
        <w:tc>
          <w:tcPr>
            <w:tcW w:w="1525" w:type="dxa"/>
            <w:vMerge/>
          </w:tcPr>
          <w:p w14:paraId="15E29A01" w14:textId="77777777" w:rsidR="008650BD" w:rsidRPr="007D6018" w:rsidRDefault="008650BD" w:rsidP="00A56FE7">
            <w:pPr>
              <w:rPr>
                <w:szCs w:val="24"/>
              </w:rPr>
            </w:pPr>
          </w:p>
        </w:tc>
        <w:tc>
          <w:tcPr>
            <w:tcW w:w="990" w:type="dxa"/>
          </w:tcPr>
          <w:p w14:paraId="313AD295" w14:textId="77777777" w:rsidR="008650BD" w:rsidRPr="000D3830" w:rsidRDefault="008650BD" w:rsidP="008650BD">
            <w:pPr>
              <w:jc w:val="center"/>
              <w:rPr>
                <w:b/>
                <w:szCs w:val="24"/>
              </w:rPr>
            </w:pPr>
            <w:r>
              <w:rPr>
                <w:rFonts w:cs="Arial"/>
                <w:szCs w:val="24"/>
              </w:rPr>
              <w:t>˃ 1</w:t>
            </w:r>
          </w:p>
        </w:tc>
        <w:tc>
          <w:tcPr>
            <w:tcW w:w="7200" w:type="dxa"/>
          </w:tcPr>
          <w:p w14:paraId="38AD7D24" w14:textId="77777777" w:rsidR="008650BD" w:rsidRDefault="008650BD" w:rsidP="008650BD">
            <w:pPr>
              <w:rPr>
                <w:szCs w:val="24"/>
              </w:rPr>
            </w:pPr>
            <w:r w:rsidRPr="000D3830">
              <w:rPr>
                <w:b/>
                <w:szCs w:val="24"/>
              </w:rPr>
              <w:t xml:space="preserve">Summary of the </w:t>
            </w:r>
            <w:r>
              <w:rPr>
                <w:b/>
                <w:szCs w:val="24"/>
              </w:rPr>
              <w:t>W</w:t>
            </w:r>
            <w:r w:rsidRPr="000D3830">
              <w:rPr>
                <w:b/>
                <w:szCs w:val="24"/>
              </w:rPr>
              <w:t xml:space="preserve">ork </w:t>
            </w:r>
            <w:r>
              <w:rPr>
                <w:b/>
                <w:szCs w:val="24"/>
              </w:rPr>
              <w:t>P</w:t>
            </w:r>
            <w:r w:rsidRPr="000D3830">
              <w:rPr>
                <w:b/>
                <w:szCs w:val="24"/>
              </w:rPr>
              <w:t>erformed</w:t>
            </w:r>
            <w:r>
              <w:rPr>
                <w:b/>
                <w:szCs w:val="24"/>
              </w:rPr>
              <w:t>:</w:t>
            </w:r>
            <w:r>
              <w:rPr>
                <w:szCs w:val="24"/>
              </w:rPr>
              <w:t xml:space="preserve"> data collected, analyses performed</w:t>
            </w:r>
            <w:r>
              <w:rPr>
                <w:rFonts w:cs="Arial"/>
              </w:rPr>
              <w:t xml:space="preserve"> and the distilled results or findings</w:t>
            </w:r>
          </w:p>
        </w:tc>
      </w:tr>
      <w:tr w:rsidR="008650BD" w:rsidRPr="007D6018" w14:paraId="1CBDE1CC" w14:textId="77777777" w:rsidTr="008650BD">
        <w:tc>
          <w:tcPr>
            <w:tcW w:w="1525" w:type="dxa"/>
            <w:vMerge/>
          </w:tcPr>
          <w:p w14:paraId="7A9C610C" w14:textId="77777777" w:rsidR="008650BD" w:rsidRPr="007D6018" w:rsidRDefault="008650BD" w:rsidP="00A56FE7">
            <w:pPr>
              <w:rPr>
                <w:szCs w:val="24"/>
              </w:rPr>
            </w:pPr>
          </w:p>
        </w:tc>
        <w:tc>
          <w:tcPr>
            <w:tcW w:w="990" w:type="dxa"/>
          </w:tcPr>
          <w:p w14:paraId="5C43F195" w14:textId="77777777" w:rsidR="008650BD" w:rsidRPr="000D3830" w:rsidRDefault="008650BD" w:rsidP="008650BD">
            <w:pPr>
              <w:jc w:val="center"/>
              <w:rPr>
                <w:b/>
                <w:szCs w:val="24"/>
              </w:rPr>
            </w:pPr>
            <w:r>
              <w:rPr>
                <w:rFonts w:cs="Arial"/>
                <w:szCs w:val="24"/>
              </w:rPr>
              <w:t>˃ 1</w:t>
            </w:r>
          </w:p>
        </w:tc>
        <w:tc>
          <w:tcPr>
            <w:tcW w:w="7200" w:type="dxa"/>
          </w:tcPr>
          <w:p w14:paraId="3597D472" w14:textId="77777777" w:rsidR="008650BD" w:rsidRPr="00DA3EA9" w:rsidRDefault="008650BD" w:rsidP="008650BD">
            <w:pPr>
              <w:rPr>
                <w:szCs w:val="24"/>
              </w:rPr>
            </w:pPr>
            <w:r w:rsidRPr="000D3830">
              <w:rPr>
                <w:b/>
                <w:szCs w:val="24"/>
              </w:rPr>
              <w:t>Conclusions and Recommendations</w:t>
            </w:r>
            <w:r>
              <w:rPr>
                <w:b/>
                <w:szCs w:val="24"/>
              </w:rPr>
              <w:t>:</w:t>
            </w:r>
            <w:r>
              <w:rPr>
                <w:rFonts w:cs="Arial"/>
              </w:rPr>
              <w:t xml:space="preserve"> based on the work conducted, the results determined and in support of the study objectives</w:t>
            </w:r>
            <w:r>
              <w:rPr>
                <w:szCs w:val="24"/>
              </w:rPr>
              <w:t xml:space="preserve"> </w:t>
            </w:r>
          </w:p>
        </w:tc>
      </w:tr>
      <w:tr w:rsidR="008650BD" w:rsidRPr="007D6018" w14:paraId="1C8308CA" w14:textId="77777777" w:rsidTr="008650BD">
        <w:tc>
          <w:tcPr>
            <w:tcW w:w="1525" w:type="dxa"/>
            <w:vMerge/>
          </w:tcPr>
          <w:p w14:paraId="3B8C146B" w14:textId="77777777" w:rsidR="008650BD" w:rsidRPr="007D6018" w:rsidRDefault="008650BD" w:rsidP="00A56FE7">
            <w:pPr>
              <w:rPr>
                <w:szCs w:val="24"/>
              </w:rPr>
            </w:pPr>
          </w:p>
        </w:tc>
        <w:tc>
          <w:tcPr>
            <w:tcW w:w="990" w:type="dxa"/>
          </w:tcPr>
          <w:p w14:paraId="07F82763" w14:textId="77777777" w:rsidR="008650BD" w:rsidRPr="000D3830" w:rsidRDefault="008650BD" w:rsidP="008650BD">
            <w:pPr>
              <w:jc w:val="center"/>
              <w:rPr>
                <w:b/>
                <w:szCs w:val="24"/>
              </w:rPr>
            </w:pPr>
            <w:r>
              <w:rPr>
                <w:rFonts w:cs="Arial"/>
                <w:szCs w:val="24"/>
              </w:rPr>
              <w:t>˃ 1</w:t>
            </w:r>
          </w:p>
        </w:tc>
        <w:tc>
          <w:tcPr>
            <w:tcW w:w="7200" w:type="dxa"/>
          </w:tcPr>
          <w:p w14:paraId="560BC4A0" w14:textId="77777777" w:rsidR="008650BD" w:rsidRPr="00DA3EA9" w:rsidRDefault="008650BD" w:rsidP="008650BD">
            <w:pPr>
              <w:rPr>
                <w:szCs w:val="24"/>
              </w:rPr>
            </w:pPr>
            <w:r w:rsidRPr="000D3830">
              <w:rPr>
                <w:b/>
                <w:szCs w:val="24"/>
              </w:rPr>
              <w:t>Implementation and Training</w:t>
            </w:r>
            <w:r>
              <w:rPr>
                <w:b/>
                <w:szCs w:val="24"/>
              </w:rPr>
              <w:t>:</w:t>
            </w:r>
            <w:r>
              <w:rPr>
                <w:szCs w:val="24"/>
              </w:rPr>
              <w:t xml:space="preserve"> conducted or recommended</w:t>
            </w:r>
          </w:p>
        </w:tc>
      </w:tr>
      <w:tr w:rsidR="00CC150C" w:rsidRPr="007D6018" w14:paraId="0ACB717D" w14:textId="77777777" w:rsidTr="008650BD">
        <w:tc>
          <w:tcPr>
            <w:tcW w:w="1525" w:type="dxa"/>
            <w:vMerge w:val="restart"/>
            <w:vAlign w:val="center"/>
          </w:tcPr>
          <w:p w14:paraId="69F4FEFA" w14:textId="77777777" w:rsidR="00CC150C" w:rsidRPr="007D6018" w:rsidRDefault="00CC150C" w:rsidP="008650BD">
            <w:pPr>
              <w:jc w:val="center"/>
              <w:rPr>
                <w:szCs w:val="24"/>
              </w:rPr>
            </w:pPr>
            <w:r>
              <w:rPr>
                <w:szCs w:val="24"/>
              </w:rPr>
              <w:t xml:space="preserve">References </w:t>
            </w:r>
          </w:p>
        </w:tc>
        <w:tc>
          <w:tcPr>
            <w:tcW w:w="990" w:type="dxa"/>
          </w:tcPr>
          <w:p w14:paraId="76E6B59A" w14:textId="77777777" w:rsidR="00CC150C" w:rsidRPr="007D6018" w:rsidRDefault="00CC150C" w:rsidP="008650BD">
            <w:pPr>
              <w:jc w:val="center"/>
              <w:rPr>
                <w:szCs w:val="24"/>
              </w:rPr>
            </w:pPr>
            <w:r>
              <w:rPr>
                <w:rFonts w:cs="Arial"/>
                <w:szCs w:val="24"/>
              </w:rPr>
              <w:t>˃ 1</w:t>
            </w:r>
          </w:p>
        </w:tc>
        <w:tc>
          <w:tcPr>
            <w:tcW w:w="7200" w:type="dxa"/>
          </w:tcPr>
          <w:p w14:paraId="0BD1CDA9" w14:textId="77777777" w:rsidR="00CC150C" w:rsidRPr="007D6018" w:rsidRDefault="00CC150C" w:rsidP="001A3F80">
            <w:pPr>
              <w:rPr>
                <w:szCs w:val="24"/>
              </w:rPr>
            </w:pPr>
            <w:r w:rsidRPr="007D6018">
              <w:rPr>
                <w:szCs w:val="24"/>
              </w:rPr>
              <w:t>References</w:t>
            </w:r>
          </w:p>
        </w:tc>
      </w:tr>
      <w:tr w:rsidR="00CC150C" w:rsidRPr="007D6018" w14:paraId="2BA8E5E9" w14:textId="77777777" w:rsidTr="008650BD">
        <w:tc>
          <w:tcPr>
            <w:tcW w:w="1525" w:type="dxa"/>
            <w:vMerge/>
          </w:tcPr>
          <w:p w14:paraId="39CD7884" w14:textId="77777777" w:rsidR="00CC150C" w:rsidRPr="007D6018" w:rsidRDefault="00CC150C" w:rsidP="00A56FE7">
            <w:pPr>
              <w:rPr>
                <w:szCs w:val="24"/>
              </w:rPr>
            </w:pPr>
          </w:p>
        </w:tc>
        <w:tc>
          <w:tcPr>
            <w:tcW w:w="990" w:type="dxa"/>
          </w:tcPr>
          <w:p w14:paraId="1A952AF5" w14:textId="77777777" w:rsidR="00CC150C" w:rsidRPr="007D6018" w:rsidRDefault="00CC150C" w:rsidP="008650BD">
            <w:pPr>
              <w:jc w:val="center"/>
              <w:rPr>
                <w:szCs w:val="24"/>
              </w:rPr>
            </w:pPr>
            <w:r>
              <w:rPr>
                <w:rFonts w:cs="Arial"/>
                <w:szCs w:val="24"/>
              </w:rPr>
              <w:t>˃ 1</w:t>
            </w:r>
          </w:p>
        </w:tc>
        <w:tc>
          <w:tcPr>
            <w:tcW w:w="7200" w:type="dxa"/>
          </w:tcPr>
          <w:p w14:paraId="679DCC06" w14:textId="77777777" w:rsidR="00CC150C" w:rsidRPr="007D6018" w:rsidRDefault="00CC150C" w:rsidP="001A3F80">
            <w:pPr>
              <w:rPr>
                <w:szCs w:val="24"/>
              </w:rPr>
            </w:pPr>
            <w:r w:rsidRPr="007D6018">
              <w:rPr>
                <w:szCs w:val="24"/>
              </w:rPr>
              <w:t>Bibliography</w:t>
            </w:r>
          </w:p>
        </w:tc>
      </w:tr>
      <w:tr w:rsidR="00CC150C" w:rsidRPr="007D6018" w14:paraId="1BC4FE7D" w14:textId="77777777" w:rsidTr="008650BD">
        <w:trPr>
          <w:trHeight w:val="287"/>
        </w:trPr>
        <w:tc>
          <w:tcPr>
            <w:tcW w:w="1525" w:type="dxa"/>
            <w:vAlign w:val="center"/>
          </w:tcPr>
          <w:p w14:paraId="0988EC6C" w14:textId="77777777" w:rsidR="00CC150C" w:rsidRPr="007D6018" w:rsidRDefault="00107A6C" w:rsidP="008650BD">
            <w:pPr>
              <w:jc w:val="center"/>
              <w:rPr>
                <w:szCs w:val="24"/>
              </w:rPr>
            </w:pPr>
            <w:r>
              <w:rPr>
                <w:szCs w:val="24"/>
              </w:rPr>
              <w:t>Appendix</w:t>
            </w:r>
          </w:p>
        </w:tc>
        <w:tc>
          <w:tcPr>
            <w:tcW w:w="990" w:type="dxa"/>
          </w:tcPr>
          <w:p w14:paraId="64E2975D" w14:textId="77777777" w:rsidR="00CC150C" w:rsidRDefault="00CC150C" w:rsidP="008650BD">
            <w:pPr>
              <w:jc w:val="center"/>
              <w:rPr>
                <w:szCs w:val="24"/>
              </w:rPr>
            </w:pPr>
            <w:r>
              <w:rPr>
                <w:rFonts w:cs="Arial"/>
                <w:szCs w:val="24"/>
              </w:rPr>
              <w:t>˃ 1</w:t>
            </w:r>
          </w:p>
        </w:tc>
        <w:tc>
          <w:tcPr>
            <w:tcW w:w="7200" w:type="dxa"/>
          </w:tcPr>
          <w:p w14:paraId="63D5CA76" w14:textId="77777777" w:rsidR="00CC150C" w:rsidRPr="007D6018" w:rsidRDefault="00107A6C" w:rsidP="00107A6C">
            <w:pPr>
              <w:rPr>
                <w:szCs w:val="24"/>
                <w:highlight w:val="yellow"/>
              </w:rPr>
            </w:pPr>
            <w:r>
              <w:rPr>
                <w:szCs w:val="24"/>
              </w:rPr>
              <w:t>Appendix</w:t>
            </w:r>
            <w:r w:rsidR="00CC150C">
              <w:rPr>
                <w:szCs w:val="24"/>
              </w:rPr>
              <w:t xml:space="preserve"> (optional)</w:t>
            </w:r>
          </w:p>
        </w:tc>
      </w:tr>
    </w:tbl>
    <w:p w14:paraId="6F63D148" w14:textId="77777777" w:rsidR="00744321" w:rsidRDefault="00744321" w:rsidP="00744321">
      <w:pPr>
        <w:pStyle w:val="Heading1"/>
      </w:pPr>
    </w:p>
    <w:sectPr w:rsidR="00744321" w:rsidSect="00246B9E">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20B7" w14:textId="77777777" w:rsidR="00246B9E" w:rsidRDefault="00246B9E">
      <w:r>
        <w:separator/>
      </w:r>
    </w:p>
  </w:endnote>
  <w:endnote w:type="continuationSeparator" w:id="0">
    <w:p w14:paraId="24E8B2AA" w14:textId="77777777" w:rsidR="00246B9E" w:rsidRDefault="002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P MathA">
    <w:altName w:val="Symbol"/>
    <w:charset w:val="02"/>
    <w:family w:val="auto"/>
    <w:pitch w:val="variable"/>
    <w:sig w:usb0="00000000" w:usb1="10000000" w:usb2="00000000" w:usb3="00000000" w:csb0="80000000" w:csb1="00000000"/>
  </w:font>
  <w:font w:name="Chicag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EDFC" w14:textId="77777777" w:rsidR="00426832" w:rsidRDefault="004268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4CB3C4" w14:textId="77777777" w:rsidR="00426832" w:rsidRDefault="0042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D6F" w14:textId="77777777" w:rsidR="00426832" w:rsidRPr="00FB41DD" w:rsidRDefault="00426832" w:rsidP="00C72A38">
    <w:pPr>
      <w:pStyle w:val="Footer"/>
      <w:jc w:val="center"/>
      <w:rPr>
        <w:rFonts w:cs="Arial"/>
      </w:rPr>
    </w:pPr>
    <w:r w:rsidRPr="00FB41DD">
      <w:rPr>
        <w:rStyle w:val="PageNumber"/>
        <w:rFonts w:cs="Arial"/>
      </w:rPr>
      <w:fldChar w:fldCharType="begin"/>
    </w:r>
    <w:r w:rsidRPr="00FB41DD">
      <w:rPr>
        <w:rStyle w:val="PageNumber"/>
        <w:rFonts w:cs="Arial"/>
      </w:rPr>
      <w:instrText xml:space="preserve"> PAGE </w:instrText>
    </w:r>
    <w:r w:rsidRPr="00FB41DD">
      <w:rPr>
        <w:rStyle w:val="PageNumber"/>
        <w:rFonts w:cs="Arial"/>
      </w:rPr>
      <w:fldChar w:fldCharType="separate"/>
    </w:r>
    <w:r w:rsidR="00183EC7">
      <w:rPr>
        <w:rStyle w:val="PageNumber"/>
        <w:rFonts w:cs="Arial"/>
        <w:noProof/>
      </w:rPr>
      <w:t>iv</w:t>
    </w:r>
    <w:r w:rsidRPr="00FB41DD">
      <w:rPr>
        <w:rStyle w:val="PageNumber"/>
        <w:rFonts w:cs="Arial"/>
      </w:rPr>
      <w:fldChar w:fldCharType="end"/>
    </w:r>
  </w:p>
  <w:p w14:paraId="06542C97" w14:textId="77777777" w:rsidR="00426832" w:rsidRDefault="004268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63EC" w14:textId="77777777" w:rsidR="00246B9E" w:rsidRDefault="00246B9E">
      <w:r>
        <w:separator/>
      </w:r>
    </w:p>
  </w:footnote>
  <w:footnote w:type="continuationSeparator" w:id="0">
    <w:p w14:paraId="1890F7CC" w14:textId="77777777" w:rsidR="00246B9E" w:rsidRDefault="0024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501D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5A77AA"/>
    <w:multiLevelType w:val="hybridMultilevel"/>
    <w:tmpl w:val="A56A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42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2873E6"/>
    <w:multiLevelType w:val="hybridMultilevel"/>
    <w:tmpl w:val="2ADCAFB6"/>
    <w:lvl w:ilvl="0" w:tplc="60B4333E">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ED415C4">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6422D070">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DCA4FAF4">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3148B50">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C4C0834">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D7C6702">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8603532">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C06D696">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C381CA3"/>
    <w:multiLevelType w:val="hybridMultilevel"/>
    <w:tmpl w:val="97D658D0"/>
    <w:lvl w:ilvl="0" w:tplc="A628C32E">
      <w:start w:val="10"/>
      <w:numFmt w:val="decimal"/>
      <w:lvlText w:val="%1."/>
      <w:lvlJc w:val="left"/>
      <w:pPr>
        <w:ind w:left="1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4D26418E">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5A2A5B64">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7AFECD86">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4C9EB63C">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91141B66">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5DF04BFA">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32DC8BD6">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0CA441D0">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CE46D2E"/>
    <w:multiLevelType w:val="hybridMultilevel"/>
    <w:tmpl w:val="9B7C75E8"/>
    <w:lvl w:ilvl="0" w:tplc="AB4AB668">
      <w:start w:val="14"/>
      <w:numFmt w:val="decimal"/>
      <w:lvlText w:val="%1."/>
      <w:lvlJc w:val="left"/>
      <w:pPr>
        <w:ind w:left="33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7647D0C">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C7476A0">
      <w:start w:val="1"/>
      <w:numFmt w:val="bullet"/>
      <w:lvlText w:val="▪"/>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BCA849A">
      <w:start w:val="1"/>
      <w:numFmt w:val="bullet"/>
      <w:lvlText w:val="•"/>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F82B3F8">
      <w:start w:val="1"/>
      <w:numFmt w:val="bullet"/>
      <w:lvlText w:val="o"/>
      <w:lvlJc w:val="left"/>
      <w:pPr>
        <w:ind w:left="28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83419F8">
      <w:start w:val="1"/>
      <w:numFmt w:val="bullet"/>
      <w:lvlText w:val="▪"/>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2DE4142">
      <w:start w:val="1"/>
      <w:numFmt w:val="bullet"/>
      <w:lvlText w:val="•"/>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764D0E6">
      <w:start w:val="1"/>
      <w:numFmt w:val="bullet"/>
      <w:lvlText w:val="o"/>
      <w:lvlJc w:val="left"/>
      <w:pPr>
        <w:ind w:left="50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F425820">
      <w:start w:val="1"/>
      <w:numFmt w:val="bullet"/>
      <w:lvlText w:val="▪"/>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62F67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88804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BAB2D74"/>
    <w:multiLevelType w:val="hybridMultilevel"/>
    <w:tmpl w:val="CBD2C6B0"/>
    <w:lvl w:ilvl="0" w:tplc="F32EF096">
      <w:start w:val="2"/>
      <w:numFmt w:val="decimal"/>
      <w:lvlText w:val="%1."/>
      <w:lvlJc w:val="left"/>
      <w:pPr>
        <w:ind w:left="22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4B5A5368">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4E46540E">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15CA4A26">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0B284328">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CECE74F2">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FFDC53C8">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9D2E5F1A">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C35C2978">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4D1A2B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F437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EF399B"/>
    <w:multiLevelType w:val="hybridMultilevel"/>
    <w:tmpl w:val="A9DE431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7612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8FE4DEE"/>
    <w:multiLevelType w:val="hybridMultilevel"/>
    <w:tmpl w:val="B4580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B037B"/>
    <w:multiLevelType w:val="hybridMultilevel"/>
    <w:tmpl w:val="7AEAC7E0"/>
    <w:lvl w:ilvl="0" w:tplc="5FD603DC">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422D070">
      <w:start w:val="1"/>
      <w:numFmt w:val="bullet"/>
      <w:lvlText w:val="▪"/>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9BC3BBC">
      <w:start w:val="1"/>
      <w:numFmt w:val="bullet"/>
      <w:lvlText w:val="▪"/>
      <w:lvlJc w:val="left"/>
      <w:pPr>
        <w:ind w:left="216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3" w:tplc="F1804F26">
      <w:start w:val="1"/>
      <w:numFmt w:val="bullet"/>
      <w:lvlText w:val="•"/>
      <w:lvlJc w:val="left"/>
      <w:pPr>
        <w:ind w:left="288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4" w:tplc="CC4880B0">
      <w:start w:val="1"/>
      <w:numFmt w:val="bullet"/>
      <w:lvlText w:val="o"/>
      <w:lvlJc w:val="left"/>
      <w:pPr>
        <w:ind w:left="360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5" w:tplc="679AED4A">
      <w:start w:val="1"/>
      <w:numFmt w:val="bullet"/>
      <w:lvlText w:val="▪"/>
      <w:lvlJc w:val="left"/>
      <w:pPr>
        <w:ind w:left="432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6" w:tplc="E8E423E2">
      <w:start w:val="1"/>
      <w:numFmt w:val="bullet"/>
      <w:lvlText w:val="•"/>
      <w:lvlJc w:val="left"/>
      <w:pPr>
        <w:ind w:left="504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7" w:tplc="F6E69EA0">
      <w:start w:val="1"/>
      <w:numFmt w:val="bullet"/>
      <w:lvlText w:val="o"/>
      <w:lvlJc w:val="left"/>
      <w:pPr>
        <w:ind w:left="576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8" w:tplc="FB184E06">
      <w:start w:val="1"/>
      <w:numFmt w:val="bullet"/>
      <w:lvlText w:val="▪"/>
      <w:lvlJc w:val="left"/>
      <w:pPr>
        <w:ind w:left="6480"/>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5DC527CC"/>
    <w:multiLevelType w:val="hybridMultilevel"/>
    <w:tmpl w:val="D5BC06BC"/>
    <w:lvl w:ilvl="0" w:tplc="B180EC46">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C4E81E8">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1C04E6E">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3467AD2">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1D26D22">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8A6B5F8">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6526776">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8D49982">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0C4368A">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605A17E8"/>
    <w:multiLevelType w:val="hybridMultilevel"/>
    <w:tmpl w:val="CF4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C55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9E7DCE"/>
    <w:multiLevelType w:val="singleLevel"/>
    <w:tmpl w:val="FFFFFFFF"/>
    <w:lvl w:ilvl="0">
      <w:numFmt w:val="bullet"/>
      <w:lvlText w:val=""/>
      <w:legacy w:legacy="1" w:legacySpace="0" w:legacyIndent="720"/>
      <w:lvlJc w:val="left"/>
      <w:pPr>
        <w:ind w:left="720" w:hanging="720"/>
      </w:pPr>
      <w:rPr>
        <w:rFonts w:ascii="WP MathA" w:hAnsi="WP MathA" w:hint="default"/>
      </w:rPr>
    </w:lvl>
  </w:abstractNum>
  <w:abstractNum w:abstractNumId="20" w15:restartNumberingAfterBreak="0">
    <w:nsid w:val="79F452D3"/>
    <w:multiLevelType w:val="hybridMultilevel"/>
    <w:tmpl w:val="6874A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517554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1640186287">
    <w:abstractNumId w:val="11"/>
  </w:num>
  <w:num w:numId="3" w16cid:durableId="1046756472">
    <w:abstractNumId w:val="19"/>
  </w:num>
  <w:num w:numId="4" w16cid:durableId="1245920123">
    <w:abstractNumId w:val="12"/>
  </w:num>
  <w:num w:numId="5" w16cid:durableId="1280256465">
    <w:abstractNumId w:val="3"/>
  </w:num>
  <w:num w:numId="6" w16cid:durableId="1012416420">
    <w:abstractNumId w:val="7"/>
  </w:num>
  <w:num w:numId="7" w16cid:durableId="876431169">
    <w:abstractNumId w:val="8"/>
  </w:num>
  <w:num w:numId="8" w16cid:durableId="1794404424">
    <w:abstractNumId w:val="18"/>
  </w:num>
  <w:num w:numId="9" w16cid:durableId="721712262">
    <w:abstractNumId w:val="13"/>
  </w:num>
  <w:num w:numId="10" w16cid:durableId="1306400095">
    <w:abstractNumId w:val="1"/>
  </w:num>
  <w:num w:numId="11" w16cid:durableId="735666698">
    <w:abstractNumId w:val="14"/>
  </w:num>
  <w:num w:numId="12" w16cid:durableId="1013652331">
    <w:abstractNumId w:val="20"/>
  </w:num>
  <w:num w:numId="13" w16cid:durableId="1195733515">
    <w:abstractNumId w:val="17"/>
  </w:num>
  <w:num w:numId="14" w16cid:durableId="1176458204">
    <w:abstractNumId w:val="2"/>
  </w:num>
  <w:num w:numId="15" w16cid:durableId="1584216132">
    <w:abstractNumId w:val="10"/>
  </w:num>
  <w:num w:numId="16" w16cid:durableId="1623615220">
    <w:abstractNumId w:val="4"/>
  </w:num>
  <w:num w:numId="17" w16cid:durableId="985625225">
    <w:abstractNumId w:val="16"/>
  </w:num>
  <w:num w:numId="18" w16cid:durableId="413208477">
    <w:abstractNumId w:val="15"/>
  </w:num>
  <w:num w:numId="19" w16cid:durableId="206258817">
    <w:abstractNumId w:val="9"/>
  </w:num>
  <w:num w:numId="20" w16cid:durableId="2018193958">
    <w:abstractNumId w:val="5"/>
  </w:num>
  <w:num w:numId="21" w16cid:durableId="714425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color="white" strokecolor="#396">
      <v:fill color="white"/>
      <v:stroke color="#396"/>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6E"/>
    <w:rsid w:val="00023BAC"/>
    <w:rsid w:val="00023D42"/>
    <w:rsid w:val="00032A9F"/>
    <w:rsid w:val="00036A03"/>
    <w:rsid w:val="00043234"/>
    <w:rsid w:val="0005211E"/>
    <w:rsid w:val="0006711F"/>
    <w:rsid w:val="00082FF0"/>
    <w:rsid w:val="00090D6C"/>
    <w:rsid w:val="000B6FD8"/>
    <w:rsid w:val="000C4DD7"/>
    <w:rsid w:val="000D3830"/>
    <w:rsid w:val="000E26DD"/>
    <w:rsid w:val="000F356D"/>
    <w:rsid w:val="000F7E77"/>
    <w:rsid w:val="00104C0F"/>
    <w:rsid w:val="00107A6C"/>
    <w:rsid w:val="00107BCA"/>
    <w:rsid w:val="00114BC8"/>
    <w:rsid w:val="00115AED"/>
    <w:rsid w:val="00116A96"/>
    <w:rsid w:val="00125399"/>
    <w:rsid w:val="00137708"/>
    <w:rsid w:val="001438F1"/>
    <w:rsid w:val="00145FBF"/>
    <w:rsid w:val="00146DC7"/>
    <w:rsid w:val="00151A19"/>
    <w:rsid w:val="00154A93"/>
    <w:rsid w:val="00167CD2"/>
    <w:rsid w:val="001836F8"/>
    <w:rsid w:val="00183EC7"/>
    <w:rsid w:val="00187DF8"/>
    <w:rsid w:val="001A3F80"/>
    <w:rsid w:val="001B5D5B"/>
    <w:rsid w:val="001C13CE"/>
    <w:rsid w:val="001C1E54"/>
    <w:rsid w:val="001C3C9A"/>
    <w:rsid w:val="001D1E8D"/>
    <w:rsid w:val="001E38A8"/>
    <w:rsid w:val="002012AE"/>
    <w:rsid w:val="00215F42"/>
    <w:rsid w:val="00246B9E"/>
    <w:rsid w:val="00252B45"/>
    <w:rsid w:val="00257ACE"/>
    <w:rsid w:val="00266134"/>
    <w:rsid w:val="0026670F"/>
    <w:rsid w:val="00291159"/>
    <w:rsid w:val="0029199A"/>
    <w:rsid w:val="00293F1B"/>
    <w:rsid w:val="002A3B31"/>
    <w:rsid w:val="002B303D"/>
    <w:rsid w:val="002D1A32"/>
    <w:rsid w:val="002F79F2"/>
    <w:rsid w:val="00301DF3"/>
    <w:rsid w:val="00316BEA"/>
    <w:rsid w:val="00316F40"/>
    <w:rsid w:val="00325163"/>
    <w:rsid w:val="00333AB5"/>
    <w:rsid w:val="003440DA"/>
    <w:rsid w:val="00352252"/>
    <w:rsid w:val="00355FCB"/>
    <w:rsid w:val="00357FFE"/>
    <w:rsid w:val="0036053D"/>
    <w:rsid w:val="003639FC"/>
    <w:rsid w:val="00374BB6"/>
    <w:rsid w:val="0038316F"/>
    <w:rsid w:val="003A1F45"/>
    <w:rsid w:val="003E148A"/>
    <w:rsid w:val="003F772F"/>
    <w:rsid w:val="004015C1"/>
    <w:rsid w:val="00402C4A"/>
    <w:rsid w:val="00421B2F"/>
    <w:rsid w:val="00426832"/>
    <w:rsid w:val="0043086C"/>
    <w:rsid w:val="004337ED"/>
    <w:rsid w:val="00457511"/>
    <w:rsid w:val="00476CAD"/>
    <w:rsid w:val="0049750C"/>
    <w:rsid w:val="004C376B"/>
    <w:rsid w:val="004C5DE4"/>
    <w:rsid w:val="004E2107"/>
    <w:rsid w:val="004E6D68"/>
    <w:rsid w:val="00500421"/>
    <w:rsid w:val="00512A07"/>
    <w:rsid w:val="00517A0B"/>
    <w:rsid w:val="00520D88"/>
    <w:rsid w:val="00523852"/>
    <w:rsid w:val="00526CF7"/>
    <w:rsid w:val="005332E7"/>
    <w:rsid w:val="00535469"/>
    <w:rsid w:val="00541590"/>
    <w:rsid w:val="0058128A"/>
    <w:rsid w:val="005A2ADC"/>
    <w:rsid w:val="005B635C"/>
    <w:rsid w:val="005C679C"/>
    <w:rsid w:val="005E0086"/>
    <w:rsid w:val="005E3828"/>
    <w:rsid w:val="005F39C2"/>
    <w:rsid w:val="005F44C7"/>
    <w:rsid w:val="00603AE3"/>
    <w:rsid w:val="00610E68"/>
    <w:rsid w:val="00620A7E"/>
    <w:rsid w:val="00623D30"/>
    <w:rsid w:val="00630F9C"/>
    <w:rsid w:val="0064446E"/>
    <w:rsid w:val="0065549B"/>
    <w:rsid w:val="00656F09"/>
    <w:rsid w:val="00664C13"/>
    <w:rsid w:val="0067675F"/>
    <w:rsid w:val="00681C2E"/>
    <w:rsid w:val="006822DE"/>
    <w:rsid w:val="00682BC6"/>
    <w:rsid w:val="00693EB4"/>
    <w:rsid w:val="00696D30"/>
    <w:rsid w:val="006B2D11"/>
    <w:rsid w:val="006B7379"/>
    <w:rsid w:val="006D593C"/>
    <w:rsid w:val="006D683E"/>
    <w:rsid w:val="006E03C2"/>
    <w:rsid w:val="006E361F"/>
    <w:rsid w:val="006F436B"/>
    <w:rsid w:val="006F7DEF"/>
    <w:rsid w:val="00702C6F"/>
    <w:rsid w:val="0071551E"/>
    <w:rsid w:val="00721F55"/>
    <w:rsid w:val="00744321"/>
    <w:rsid w:val="007457F7"/>
    <w:rsid w:val="007506FF"/>
    <w:rsid w:val="007509E1"/>
    <w:rsid w:val="00751DCF"/>
    <w:rsid w:val="00753998"/>
    <w:rsid w:val="0075705E"/>
    <w:rsid w:val="00782AA9"/>
    <w:rsid w:val="007C0DDA"/>
    <w:rsid w:val="007D409B"/>
    <w:rsid w:val="00801DE8"/>
    <w:rsid w:val="008049F5"/>
    <w:rsid w:val="00810888"/>
    <w:rsid w:val="008650BD"/>
    <w:rsid w:val="00866675"/>
    <w:rsid w:val="00871695"/>
    <w:rsid w:val="00873FD6"/>
    <w:rsid w:val="008801C7"/>
    <w:rsid w:val="00886FCE"/>
    <w:rsid w:val="00892BD8"/>
    <w:rsid w:val="008A30B5"/>
    <w:rsid w:val="008C0356"/>
    <w:rsid w:val="008C4DA8"/>
    <w:rsid w:val="008D0577"/>
    <w:rsid w:val="008F4BC4"/>
    <w:rsid w:val="00900F60"/>
    <w:rsid w:val="009161D9"/>
    <w:rsid w:val="00925791"/>
    <w:rsid w:val="0093276A"/>
    <w:rsid w:val="00951BE3"/>
    <w:rsid w:val="0095687E"/>
    <w:rsid w:val="009647E7"/>
    <w:rsid w:val="00984055"/>
    <w:rsid w:val="009875F2"/>
    <w:rsid w:val="0099354D"/>
    <w:rsid w:val="009A21F1"/>
    <w:rsid w:val="009F144E"/>
    <w:rsid w:val="00A05540"/>
    <w:rsid w:val="00A11C6B"/>
    <w:rsid w:val="00A12BA3"/>
    <w:rsid w:val="00A31349"/>
    <w:rsid w:val="00A44A1C"/>
    <w:rsid w:val="00A5110F"/>
    <w:rsid w:val="00A5259A"/>
    <w:rsid w:val="00A56F8C"/>
    <w:rsid w:val="00A56FE7"/>
    <w:rsid w:val="00A70B9D"/>
    <w:rsid w:val="00A842C9"/>
    <w:rsid w:val="00A92835"/>
    <w:rsid w:val="00AA2651"/>
    <w:rsid w:val="00AA348A"/>
    <w:rsid w:val="00AC08FA"/>
    <w:rsid w:val="00AC2A0F"/>
    <w:rsid w:val="00AD4175"/>
    <w:rsid w:val="00AF1891"/>
    <w:rsid w:val="00AF41AA"/>
    <w:rsid w:val="00AF6DB9"/>
    <w:rsid w:val="00B2175D"/>
    <w:rsid w:val="00B40791"/>
    <w:rsid w:val="00B416BC"/>
    <w:rsid w:val="00B47D58"/>
    <w:rsid w:val="00B6600A"/>
    <w:rsid w:val="00B711E9"/>
    <w:rsid w:val="00B73254"/>
    <w:rsid w:val="00B77247"/>
    <w:rsid w:val="00B86907"/>
    <w:rsid w:val="00B91775"/>
    <w:rsid w:val="00B9333A"/>
    <w:rsid w:val="00BA26CE"/>
    <w:rsid w:val="00BB20A0"/>
    <w:rsid w:val="00BD2036"/>
    <w:rsid w:val="00BD556C"/>
    <w:rsid w:val="00BE2A0A"/>
    <w:rsid w:val="00BE6047"/>
    <w:rsid w:val="00BE6EED"/>
    <w:rsid w:val="00BF454B"/>
    <w:rsid w:val="00C1029D"/>
    <w:rsid w:val="00C14C86"/>
    <w:rsid w:val="00C25D78"/>
    <w:rsid w:val="00C34BB2"/>
    <w:rsid w:val="00C366BB"/>
    <w:rsid w:val="00C36CDD"/>
    <w:rsid w:val="00C423D8"/>
    <w:rsid w:val="00C47C9F"/>
    <w:rsid w:val="00C47FAB"/>
    <w:rsid w:val="00C72A38"/>
    <w:rsid w:val="00C72BDA"/>
    <w:rsid w:val="00C75DA8"/>
    <w:rsid w:val="00C8205F"/>
    <w:rsid w:val="00C8502E"/>
    <w:rsid w:val="00CA79AA"/>
    <w:rsid w:val="00CB4E70"/>
    <w:rsid w:val="00CC150C"/>
    <w:rsid w:val="00CE23B4"/>
    <w:rsid w:val="00CE7441"/>
    <w:rsid w:val="00CF011F"/>
    <w:rsid w:val="00D02FFE"/>
    <w:rsid w:val="00D0490E"/>
    <w:rsid w:val="00D05EA7"/>
    <w:rsid w:val="00D111FF"/>
    <w:rsid w:val="00D124E4"/>
    <w:rsid w:val="00D130BA"/>
    <w:rsid w:val="00D312F6"/>
    <w:rsid w:val="00D43712"/>
    <w:rsid w:val="00D476DB"/>
    <w:rsid w:val="00D673C3"/>
    <w:rsid w:val="00DA3EA9"/>
    <w:rsid w:val="00DA5D8E"/>
    <w:rsid w:val="00DB2F66"/>
    <w:rsid w:val="00DB71CE"/>
    <w:rsid w:val="00DC13AD"/>
    <w:rsid w:val="00DC1DF1"/>
    <w:rsid w:val="00DD1022"/>
    <w:rsid w:val="00DF632E"/>
    <w:rsid w:val="00E073A6"/>
    <w:rsid w:val="00E16EBB"/>
    <w:rsid w:val="00E26DC0"/>
    <w:rsid w:val="00E34E44"/>
    <w:rsid w:val="00E54E91"/>
    <w:rsid w:val="00E568E7"/>
    <w:rsid w:val="00E57286"/>
    <w:rsid w:val="00E6102B"/>
    <w:rsid w:val="00E8095F"/>
    <w:rsid w:val="00E91B9D"/>
    <w:rsid w:val="00EC3B74"/>
    <w:rsid w:val="00EC606A"/>
    <w:rsid w:val="00ED6660"/>
    <w:rsid w:val="00EE0737"/>
    <w:rsid w:val="00EE78C7"/>
    <w:rsid w:val="00EF02E9"/>
    <w:rsid w:val="00EF427B"/>
    <w:rsid w:val="00EF5568"/>
    <w:rsid w:val="00F619B9"/>
    <w:rsid w:val="00F61B27"/>
    <w:rsid w:val="00F86984"/>
    <w:rsid w:val="00F93975"/>
    <w:rsid w:val="00F9523D"/>
    <w:rsid w:val="00FA4D3A"/>
    <w:rsid w:val="00FB41DD"/>
    <w:rsid w:val="00FC40CD"/>
    <w:rsid w:val="00FE3878"/>
    <w:rsid w:val="00FE6CBF"/>
    <w:rsid w:val="00FE75DE"/>
    <w:rsid w:val="00FF31AE"/>
    <w:rsid w:val="00FF45E4"/>
    <w:rsid w:val="00FF51CF"/>
    <w:rsid w:val="00FF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color="white" strokecolor="#396">
      <v:fill color="white"/>
      <v:stroke color="#396"/>
    </o:shapedefaults>
    <o:shapelayout v:ext="edit">
      <o:idmap v:ext="edit" data="2"/>
    </o:shapelayout>
  </w:shapeDefaults>
  <w:decimalSymbol w:val="."/>
  <w:listSeparator w:val=","/>
  <w14:docId w14:val="17AF7878"/>
  <w15:chartTrackingRefBased/>
  <w15:docId w15:val="{FEFA5CA1-21A6-45CC-AC81-96377290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907"/>
    <w:pPr>
      <w:widowControl w:val="0"/>
    </w:pPr>
    <w:rPr>
      <w:rFonts w:ascii="Arial" w:hAnsi="Arial"/>
      <w:snapToGrid w:val="0"/>
      <w:sz w:val="24"/>
    </w:rPr>
  </w:style>
  <w:style w:type="paragraph" w:styleId="Heading1">
    <w:name w:val="heading 1"/>
    <w:basedOn w:val="Normal"/>
    <w:next w:val="Normal"/>
    <w:autoRedefine/>
    <w:qFormat/>
    <w:rsid w:val="00744321"/>
    <w:pPr>
      <w:keepNext/>
      <w:widowControl/>
      <w:spacing w:before="360" w:after="240"/>
      <w:outlineLvl w:val="0"/>
    </w:pPr>
    <w:rPr>
      <w:b/>
      <w:caps/>
    </w:rPr>
  </w:style>
  <w:style w:type="paragraph" w:styleId="Heading2">
    <w:name w:val="heading 2"/>
    <w:basedOn w:val="Normal"/>
    <w:next w:val="Normal"/>
    <w:autoRedefine/>
    <w:qFormat/>
    <w:rsid w:val="00535469"/>
    <w:pPr>
      <w:keepNext/>
      <w:widowControl/>
      <w:spacing w:before="240" w:after="120"/>
      <w:outlineLvl w:val="1"/>
    </w:pPr>
    <w:rPr>
      <w:b/>
      <w:snapToGrid/>
    </w:rPr>
  </w:style>
  <w:style w:type="paragraph" w:styleId="Heading3">
    <w:name w:val="heading 3"/>
    <w:basedOn w:val="Normal"/>
    <w:next w:val="Normal"/>
    <w:link w:val="Heading3Char"/>
    <w:autoRedefine/>
    <w:unhideWhenUsed/>
    <w:qFormat/>
    <w:rsid w:val="004015C1"/>
    <w:pPr>
      <w:keepNext/>
      <w:keepLines/>
      <w:widowControl/>
      <w:spacing w:before="240" w:after="6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8049F5"/>
    <w:pPr>
      <w:keepNext/>
      <w:keepLines/>
      <w:widowControl/>
      <w:spacing w:before="120" w:after="60"/>
      <w:outlineLvl w:val="3"/>
    </w:pPr>
    <w:rPr>
      <w:rFonts w:eastAsiaTheme="majorEastAsia" w:cstheme="majorBidi"/>
      <w:iCs/>
    </w:rPr>
  </w:style>
  <w:style w:type="paragraph" w:styleId="Heading5">
    <w:name w:val="heading 5"/>
    <w:basedOn w:val="Normal"/>
    <w:next w:val="Normal"/>
    <w:autoRedefine/>
    <w:qFormat/>
    <w:rsid w:val="008049F5"/>
    <w:pPr>
      <w:keepNext/>
      <w:keepLines/>
      <w:widowControl/>
      <w:spacing w:before="60" w:after="40"/>
      <w:outlineLvl w:val="4"/>
    </w:pPr>
    <w:rPr>
      <w:i/>
      <w:snapToGrid/>
    </w:rPr>
  </w:style>
  <w:style w:type="paragraph" w:styleId="Heading9">
    <w:name w:val="heading 9"/>
    <w:basedOn w:val="Normal"/>
    <w:next w:val="Normal"/>
    <w:qFormat/>
    <w:rsid w:val="00623D30"/>
    <w:pPr>
      <w:keepNext/>
      <w:jc w:val="both"/>
      <w:outlineLvl w:val="8"/>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446E"/>
  </w:style>
  <w:style w:type="paragraph" w:customStyle="1" w:styleId="a">
    <w:name w:val="_"/>
    <w:basedOn w:val="Normal"/>
    <w:rsid w:val="0064446E"/>
    <w:pPr>
      <w:ind w:left="720" w:hanging="720"/>
    </w:pPr>
  </w:style>
  <w:style w:type="paragraph" w:styleId="Footer">
    <w:name w:val="footer"/>
    <w:basedOn w:val="Normal"/>
    <w:link w:val="FooterChar"/>
    <w:uiPriority w:val="99"/>
    <w:rsid w:val="0064446E"/>
    <w:pPr>
      <w:tabs>
        <w:tab w:val="center" w:pos="4320"/>
        <w:tab w:val="right" w:pos="8640"/>
      </w:tabs>
    </w:pPr>
  </w:style>
  <w:style w:type="character" w:styleId="PageNumber">
    <w:name w:val="page number"/>
    <w:basedOn w:val="DefaultParagraphFont"/>
    <w:rsid w:val="0064446E"/>
  </w:style>
  <w:style w:type="paragraph" w:customStyle="1" w:styleId="TxBr2p1">
    <w:name w:val="TxBr_2p1"/>
    <w:basedOn w:val="Normal"/>
    <w:rsid w:val="0064446E"/>
    <w:pPr>
      <w:widowControl/>
      <w:tabs>
        <w:tab w:val="left" w:pos="204"/>
      </w:tabs>
      <w:spacing w:line="240" w:lineRule="atLeast"/>
      <w:jc w:val="both"/>
    </w:pPr>
  </w:style>
  <w:style w:type="paragraph" w:customStyle="1" w:styleId="TxBrp2">
    <w:name w:val="TxBr_p2"/>
    <w:basedOn w:val="Normal"/>
    <w:rsid w:val="0064446E"/>
    <w:pPr>
      <w:widowControl/>
      <w:spacing w:line="243" w:lineRule="atLeast"/>
    </w:pPr>
  </w:style>
  <w:style w:type="paragraph" w:styleId="BodyTextIndent">
    <w:name w:val="Body Text Indent"/>
    <w:basedOn w:val="Normal"/>
    <w:link w:val="BodyTextIndentChar"/>
    <w:rsid w:val="0064446E"/>
    <w:pPr>
      <w:widowControl/>
      <w:ind w:left="720" w:hanging="720"/>
    </w:pPr>
    <w:rPr>
      <w:snapToGrid/>
    </w:rPr>
  </w:style>
  <w:style w:type="paragraph" w:customStyle="1" w:styleId="TxBr11p1">
    <w:name w:val="TxBr_11p1"/>
    <w:basedOn w:val="Normal"/>
    <w:rsid w:val="0064446E"/>
    <w:pPr>
      <w:widowControl/>
      <w:tabs>
        <w:tab w:val="left" w:pos="289"/>
      </w:tabs>
      <w:spacing w:line="240" w:lineRule="atLeast"/>
      <w:ind w:left="124"/>
    </w:pPr>
  </w:style>
  <w:style w:type="paragraph" w:styleId="FootnoteText">
    <w:name w:val="footnote text"/>
    <w:basedOn w:val="Normal"/>
    <w:semiHidden/>
    <w:rsid w:val="0064446E"/>
    <w:rPr>
      <w:sz w:val="20"/>
    </w:rPr>
  </w:style>
  <w:style w:type="paragraph" w:styleId="Header">
    <w:name w:val="header"/>
    <w:basedOn w:val="Normal"/>
    <w:rsid w:val="00B9333A"/>
    <w:pPr>
      <w:tabs>
        <w:tab w:val="center" w:pos="4320"/>
        <w:tab w:val="right" w:pos="8640"/>
      </w:tabs>
    </w:pPr>
  </w:style>
  <w:style w:type="paragraph" w:customStyle="1" w:styleId="WfxFaxNum">
    <w:name w:val="WfxFaxNum"/>
    <w:basedOn w:val="Normal"/>
    <w:rsid w:val="00A44A1C"/>
    <w:pPr>
      <w:widowControl/>
    </w:pPr>
    <w:rPr>
      <w:snapToGrid/>
    </w:rPr>
  </w:style>
  <w:style w:type="character" w:styleId="Hyperlink">
    <w:name w:val="Hyperlink"/>
    <w:basedOn w:val="DefaultParagraphFont"/>
    <w:rsid w:val="00623D30"/>
    <w:rPr>
      <w:color w:val="0000FF"/>
      <w:u w:val="single"/>
    </w:rPr>
  </w:style>
  <w:style w:type="paragraph" w:styleId="BodyText2">
    <w:name w:val="Body Text 2"/>
    <w:basedOn w:val="Normal"/>
    <w:rsid w:val="00623D30"/>
    <w:pPr>
      <w:jc w:val="both"/>
    </w:pPr>
    <w:rPr>
      <w:snapToGrid/>
    </w:rPr>
  </w:style>
  <w:style w:type="paragraph" w:customStyle="1" w:styleId="c18">
    <w:name w:val="c18"/>
    <w:basedOn w:val="Normal"/>
    <w:rsid w:val="00623D30"/>
    <w:pPr>
      <w:widowControl/>
      <w:spacing w:line="240" w:lineRule="atLeast"/>
      <w:jc w:val="center"/>
    </w:pPr>
    <w:rPr>
      <w:rFonts w:ascii="Chicago" w:hAnsi="Chicago"/>
      <w:snapToGrid/>
    </w:rPr>
  </w:style>
  <w:style w:type="table" w:styleId="TableGrid">
    <w:name w:val="Table Grid"/>
    <w:basedOn w:val="TableNormal"/>
    <w:rsid w:val="00116A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32E7"/>
    <w:rPr>
      <w:rFonts w:ascii="Tahoma" w:hAnsi="Tahoma" w:cs="Tahoma"/>
      <w:sz w:val="16"/>
      <w:szCs w:val="16"/>
    </w:rPr>
  </w:style>
  <w:style w:type="character" w:customStyle="1" w:styleId="FooterChar">
    <w:name w:val="Footer Char"/>
    <w:basedOn w:val="DefaultParagraphFont"/>
    <w:link w:val="Footer"/>
    <w:uiPriority w:val="99"/>
    <w:rsid w:val="000B6FD8"/>
    <w:rPr>
      <w:snapToGrid w:val="0"/>
      <w:sz w:val="24"/>
    </w:rPr>
  </w:style>
  <w:style w:type="paragraph" w:customStyle="1" w:styleId="NJDOTTechBriefParagraph">
    <w:name w:val="NJDOT TechBrief Paragraph"/>
    <w:basedOn w:val="NormalWeb"/>
    <w:link w:val="NJDOTTechBriefParagraphChar"/>
    <w:qFormat/>
    <w:rsid w:val="000B6FD8"/>
    <w:pPr>
      <w:widowControl/>
      <w:spacing w:after="240"/>
      <w:jc w:val="both"/>
    </w:pPr>
    <w:rPr>
      <w:rFonts w:cs="Arial"/>
      <w:snapToGrid/>
      <w:sz w:val="23"/>
    </w:rPr>
  </w:style>
  <w:style w:type="paragraph" w:customStyle="1" w:styleId="NJDOTTechBriefHeading">
    <w:name w:val="NJDOT TechBrief Heading"/>
    <w:basedOn w:val="Heading1"/>
    <w:link w:val="NJDOTTechBriefHeadingChar"/>
    <w:qFormat/>
    <w:rsid w:val="000B6FD8"/>
    <w:pPr>
      <w:keepLines/>
      <w:spacing w:before="120" w:after="120"/>
    </w:pPr>
    <w:rPr>
      <w:rFonts w:ascii="Times New Roman" w:hAnsi="Times New Roman"/>
      <w:bCs/>
      <w:caps w:val="0"/>
      <w:snapToGrid/>
      <w:color w:val="000066"/>
      <w:sz w:val="32"/>
      <w:szCs w:val="28"/>
    </w:rPr>
  </w:style>
  <w:style w:type="character" w:customStyle="1" w:styleId="NJDOTTechBriefParagraphChar">
    <w:name w:val="NJDOT TechBrief Paragraph Char"/>
    <w:basedOn w:val="DefaultParagraphFont"/>
    <w:link w:val="NJDOTTechBriefParagraph"/>
    <w:rsid w:val="000B6FD8"/>
    <w:rPr>
      <w:rFonts w:ascii="Arial" w:hAnsi="Arial" w:cs="Arial"/>
      <w:sz w:val="23"/>
      <w:szCs w:val="24"/>
    </w:rPr>
  </w:style>
  <w:style w:type="character" w:customStyle="1" w:styleId="NJDOTTechBriefHeadingChar">
    <w:name w:val="NJDOT TechBrief Heading Char"/>
    <w:basedOn w:val="DefaultParagraphFont"/>
    <w:link w:val="NJDOTTechBriefHeading"/>
    <w:rsid w:val="000B6FD8"/>
    <w:rPr>
      <w:b/>
      <w:bCs/>
      <w:color w:val="000066"/>
      <w:sz w:val="32"/>
      <w:szCs w:val="28"/>
    </w:rPr>
  </w:style>
  <w:style w:type="paragraph" w:customStyle="1" w:styleId="Style2">
    <w:name w:val="Style2"/>
    <w:basedOn w:val="NJDOTTechBriefHeading"/>
    <w:qFormat/>
    <w:rsid w:val="000B6FD8"/>
  </w:style>
  <w:style w:type="paragraph" w:styleId="NormalWeb">
    <w:name w:val="Normal (Web)"/>
    <w:basedOn w:val="Normal"/>
    <w:rsid w:val="000B6FD8"/>
    <w:rPr>
      <w:szCs w:val="24"/>
    </w:rPr>
  </w:style>
  <w:style w:type="character" w:customStyle="1" w:styleId="Heading3Char">
    <w:name w:val="Heading 3 Char"/>
    <w:basedOn w:val="DefaultParagraphFont"/>
    <w:link w:val="Heading3"/>
    <w:rsid w:val="004015C1"/>
    <w:rPr>
      <w:rFonts w:ascii="Arial" w:eastAsiaTheme="majorEastAsia" w:hAnsi="Arial" w:cstheme="majorBidi"/>
      <w:b/>
      <w:i/>
      <w:snapToGrid w:val="0"/>
      <w:sz w:val="24"/>
      <w:szCs w:val="24"/>
    </w:rPr>
  </w:style>
  <w:style w:type="character" w:customStyle="1" w:styleId="Heading4Char">
    <w:name w:val="Heading 4 Char"/>
    <w:basedOn w:val="DefaultParagraphFont"/>
    <w:link w:val="Heading4"/>
    <w:rsid w:val="008049F5"/>
    <w:rPr>
      <w:rFonts w:ascii="Arial" w:eastAsiaTheme="majorEastAsia" w:hAnsi="Arial" w:cstheme="majorBidi"/>
      <w:iCs/>
      <w:snapToGrid w:val="0"/>
      <w:sz w:val="24"/>
    </w:rPr>
  </w:style>
  <w:style w:type="paragraph" w:customStyle="1" w:styleId="Figure">
    <w:name w:val="Figure"/>
    <w:basedOn w:val="Normal"/>
    <w:autoRedefine/>
    <w:qFormat/>
    <w:rsid w:val="00664C13"/>
    <w:pPr>
      <w:spacing w:before="60" w:after="120"/>
      <w:jc w:val="center"/>
      <w:outlineLvl w:val="5"/>
    </w:pPr>
    <w:rPr>
      <w:szCs w:val="24"/>
    </w:rPr>
  </w:style>
  <w:style w:type="paragraph" w:customStyle="1" w:styleId="Table">
    <w:name w:val="Table"/>
    <w:basedOn w:val="Normal"/>
    <w:autoRedefine/>
    <w:qFormat/>
    <w:rsid w:val="00257ACE"/>
    <w:pPr>
      <w:keepNext/>
      <w:keepLines/>
      <w:widowControl/>
      <w:spacing w:before="120" w:after="60"/>
      <w:jc w:val="center"/>
    </w:pPr>
    <w:rPr>
      <w:szCs w:val="24"/>
    </w:rPr>
  </w:style>
  <w:style w:type="character" w:customStyle="1" w:styleId="BodyTextIndentChar">
    <w:name w:val="Body Text Indent Char"/>
    <w:basedOn w:val="DefaultParagraphFont"/>
    <w:link w:val="BodyTextIndent"/>
    <w:rsid w:val="00CC150C"/>
    <w:rPr>
      <w:rFonts w:ascii="Arial" w:hAnsi="Arial"/>
      <w:sz w:val="24"/>
    </w:rPr>
  </w:style>
  <w:style w:type="paragraph" w:styleId="TOC1">
    <w:name w:val="toc 1"/>
    <w:basedOn w:val="Normal"/>
    <w:next w:val="Normal"/>
    <w:autoRedefine/>
    <w:uiPriority w:val="39"/>
    <w:qFormat/>
    <w:rsid w:val="00043234"/>
    <w:pPr>
      <w:tabs>
        <w:tab w:val="left" w:pos="1710"/>
        <w:tab w:val="right" w:leader="dot" w:pos="9350"/>
      </w:tabs>
    </w:pPr>
    <w:rPr>
      <w:b/>
      <w:caps/>
    </w:rPr>
  </w:style>
  <w:style w:type="paragraph" w:styleId="TOC2">
    <w:name w:val="toc 2"/>
    <w:basedOn w:val="Normal"/>
    <w:next w:val="Normal"/>
    <w:autoRedefine/>
    <w:uiPriority w:val="39"/>
    <w:qFormat/>
    <w:rsid w:val="00A05540"/>
    <w:pPr>
      <w:ind w:left="432"/>
    </w:pPr>
    <w:rPr>
      <w:b/>
    </w:rPr>
  </w:style>
  <w:style w:type="paragraph" w:styleId="TOC3">
    <w:name w:val="toc 3"/>
    <w:basedOn w:val="Normal"/>
    <w:next w:val="Normal"/>
    <w:autoRedefine/>
    <w:uiPriority w:val="39"/>
    <w:qFormat/>
    <w:rsid w:val="00A05540"/>
    <w:pPr>
      <w:ind w:left="864"/>
    </w:pPr>
    <w:rPr>
      <w:b/>
      <w:i/>
    </w:rPr>
  </w:style>
  <w:style w:type="paragraph" w:styleId="TOC4">
    <w:name w:val="toc 4"/>
    <w:basedOn w:val="Normal"/>
    <w:next w:val="Normal"/>
    <w:autoRedefine/>
    <w:uiPriority w:val="39"/>
    <w:qFormat/>
    <w:rsid w:val="00A05540"/>
    <w:pPr>
      <w:ind w:left="1296"/>
    </w:pPr>
  </w:style>
  <w:style w:type="paragraph" w:styleId="TOC5">
    <w:name w:val="toc 5"/>
    <w:basedOn w:val="Normal"/>
    <w:next w:val="Normal"/>
    <w:autoRedefine/>
    <w:uiPriority w:val="39"/>
    <w:qFormat/>
    <w:rsid w:val="00A05540"/>
    <w:pPr>
      <w:ind w:left="1728"/>
    </w:pPr>
    <w:rPr>
      <w:i/>
    </w:rPr>
  </w:style>
  <w:style w:type="table" w:customStyle="1" w:styleId="TableGrid0">
    <w:name w:val="TableGrid"/>
    <w:rsid w:val="00744321"/>
    <w:rPr>
      <w:rFonts w:ascii="Calibri"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8C4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0D29D96AA43E2948CB1EBFE02002F"/>
        <w:category>
          <w:name w:val="General"/>
          <w:gallery w:val="placeholder"/>
        </w:category>
        <w:types>
          <w:type w:val="bbPlcHdr"/>
        </w:types>
        <w:behaviors>
          <w:behavior w:val="content"/>
        </w:behaviors>
        <w:guid w:val="{952490F8-EA67-40A1-8F62-6357476081FD}"/>
      </w:docPartPr>
      <w:docPartBody>
        <w:p w:rsidR="00A94FFD" w:rsidRDefault="00C452BA" w:rsidP="00C452BA">
          <w:pPr>
            <w:pStyle w:val="D710D29D96AA43E2948CB1EBFE02002F"/>
          </w:pPr>
          <w:r w:rsidRPr="006425BC">
            <w:t>Enter the report number assigned by the sponsoring agency.</w:t>
          </w:r>
        </w:p>
      </w:docPartBody>
    </w:docPart>
    <w:docPart>
      <w:docPartPr>
        <w:name w:val="338E107F622841008FAEB57AE356080A"/>
        <w:category>
          <w:name w:val="General"/>
          <w:gallery w:val="placeholder"/>
        </w:category>
        <w:types>
          <w:type w:val="bbPlcHdr"/>
        </w:types>
        <w:behaviors>
          <w:behavior w:val="content"/>
        </w:behaviors>
        <w:guid w:val="{C336B79B-C8A2-42C2-9375-FC9742BD920C}"/>
      </w:docPartPr>
      <w:docPartBody>
        <w:p w:rsidR="00A94FFD" w:rsidRDefault="00C452BA" w:rsidP="00C452BA">
          <w:pPr>
            <w:pStyle w:val="338E107F622841008FAEB57AE356080A"/>
          </w:pPr>
          <w:r w:rsidRPr="00AC4E82">
            <w:t>Enter title and subtitle (use mixed case</w:t>
          </w:r>
          <w:r>
            <w:t xml:space="preserve"> with initial caps for first word in title and subtitle</w:t>
          </w:r>
          <w:r w:rsidRPr="00AC4E82">
            <w:t>) with volume and part numbers, if applicable.</w:t>
          </w:r>
        </w:p>
      </w:docPartBody>
    </w:docPart>
    <w:docPart>
      <w:docPartPr>
        <w:name w:val="B5FEED9D6E734C22BF90589F3DCFD53F"/>
        <w:category>
          <w:name w:val="General"/>
          <w:gallery w:val="placeholder"/>
        </w:category>
        <w:types>
          <w:type w:val="bbPlcHdr"/>
        </w:types>
        <w:behaviors>
          <w:behavior w:val="content"/>
        </w:behaviors>
        <w:guid w:val="{818789B7-FC68-4E2E-A10B-C6BEFF342681}"/>
      </w:docPartPr>
      <w:docPartBody>
        <w:p w:rsidR="00A94FFD" w:rsidRDefault="00C452BA" w:rsidP="00C452BA">
          <w:pPr>
            <w:pStyle w:val="B5FEED9D6E734C22BF90589F3DCFD53F"/>
          </w:pPr>
          <w:r w:rsidRPr="006A4DDB">
            <w:rPr>
              <w:rFonts w:eastAsiaTheme="minorHAnsi"/>
            </w:rPr>
            <w:t>Enter</w:t>
          </w:r>
          <w:r>
            <w:rPr>
              <w:rFonts w:eastAsiaTheme="minorHAnsi"/>
            </w:rPr>
            <w:t xml:space="preserve"> same date as is on the report cover. </w:t>
          </w:r>
          <w:r w:rsidRPr="006425BC">
            <w:rPr>
              <w:rFonts w:eastAsiaTheme="minorHAnsi"/>
            </w:rPr>
            <w:t>Enter full publication date, including month and date, if available, and full year. Example: June 5, 2014 or June 2014 or 2014</w:t>
          </w:r>
        </w:p>
      </w:docPartBody>
    </w:docPart>
    <w:docPart>
      <w:docPartPr>
        <w:name w:val="99DB998912B748108CBB388D3BFA3BFC"/>
        <w:category>
          <w:name w:val="General"/>
          <w:gallery w:val="placeholder"/>
        </w:category>
        <w:types>
          <w:type w:val="bbPlcHdr"/>
        </w:types>
        <w:behaviors>
          <w:behavior w:val="content"/>
        </w:behaviors>
        <w:guid w:val="{5828208F-B33E-4137-9BD3-CF9BDEAFC0DC}"/>
      </w:docPartPr>
      <w:docPartBody>
        <w:p w:rsidR="00A94FFD" w:rsidRDefault="00C452BA" w:rsidP="00C452BA">
          <w:pPr>
            <w:pStyle w:val="99DB998912B748108CBB388D3BFA3BFC"/>
          </w:pPr>
          <w:r w:rsidRPr="006425BC">
            <w:rPr>
              <w:rFonts w:eastAsiaTheme="minorHAnsi"/>
            </w:rPr>
            <w:t>Enter any/all unique numbers assigned to the performing organization, if applicable.</w:t>
          </w:r>
        </w:p>
      </w:docPartBody>
    </w:docPart>
    <w:docPart>
      <w:docPartPr>
        <w:name w:val="B8FA8494C6BC4A82825DC599C85E0133"/>
        <w:category>
          <w:name w:val="General"/>
          <w:gallery w:val="placeholder"/>
        </w:category>
        <w:types>
          <w:type w:val="bbPlcHdr"/>
        </w:types>
        <w:behaviors>
          <w:behavior w:val="content"/>
        </w:behaviors>
        <w:guid w:val="{0EE70F14-8FB7-4D9F-9407-85ACBC41944D}"/>
      </w:docPartPr>
      <w:docPartBody>
        <w:p w:rsidR="00A94FFD" w:rsidRDefault="00C452BA" w:rsidP="00C452BA">
          <w:pPr>
            <w:pStyle w:val="B8FA8494C6BC4A82825DC599C85E0133"/>
          </w:pPr>
          <w:r>
            <w:t xml:space="preserve">Enter name(s) of person(s) responsible for writing the report, performing the research, or credited with the content of the report. Form of entry is first name, middle initial (if applicable), last name, and any additional qualifiers. Primary author is listed first. </w:t>
          </w:r>
          <w:r w:rsidRPr="006A4DDB">
            <w:t xml:space="preserve">After each author name, enter ORCID (http://orcid.org) URL, when available. Example: </w:t>
          </w:r>
          <w:r w:rsidRPr="00A679D2">
            <w:t>Josiah Carberry, Ph.D. http://orcid.org/0000-0002-1825-0097</w:t>
          </w:r>
        </w:p>
      </w:docPartBody>
    </w:docPart>
    <w:docPart>
      <w:docPartPr>
        <w:name w:val="67BF9521F0FE4439A4E5EAEF863E8453"/>
        <w:category>
          <w:name w:val="General"/>
          <w:gallery w:val="placeholder"/>
        </w:category>
        <w:types>
          <w:type w:val="bbPlcHdr"/>
        </w:types>
        <w:behaviors>
          <w:behavior w:val="content"/>
        </w:behaviors>
        <w:guid w:val="{303DD508-645C-4DD2-97DE-7CF6929D2CC1}"/>
      </w:docPartPr>
      <w:docPartBody>
        <w:p w:rsidR="00A94FFD" w:rsidRDefault="00C452BA" w:rsidP="00C452BA">
          <w:pPr>
            <w:pStyle w:val="67BF9521F0FE4439A4E5EAEF863E8453"/>
          </w:pPr>
          <w:r w:rsidRPr="006425BC">
            <w:rPr>
              <w:rFonts w:eastAsiaTheme="minorHAnsi"/>
            </w:rPr>
            <w:t>Enter any/all unique alphanumeric report numbers assigned by the performing organization, if applicable.</w:t>
          </w:r>
        </w:p>
      </w:docPartBody>
    </w:docPart>
    <w:docPart>
      <w:docPartPr>
        <w:name w:val="7DB9D238521741A19D1AAFAD1204CE5D"/>
        <w:category>
          <w:name w:val="General"/>
          <w:gallery w:val="placeholder"/>
        </w:category>
        <w:types>
          <w:type w:val="bbPlcHdr"/>
        </w:types>
        <w:behaviors>
          <w:behavior w:val="content"/>
        </w:behaviors>
        <w:guid w:val="{CD9EF3FC-2D53-422B-AAAC-AA6F971AE95B}"/>
      </w:docPartPr>
      <w:docPartBody>
        <w:p w:rsidR="00A94FFD" w:rsidRDefault="00C452BA" w:rsidP="00C452BA">
          <w:pPr>
            <w:pStyle w:val="7DB9D238521741A19D1AAFAD1204CE5D"/>
          </w:pPr>
          <w:r w:rsidRPr="006425BC">
            <w:t>Enter the name and address of the organization</w:t>
          </w:r>
          <w:r w:rsidRPr="006A4DDB">
            <w:t>(s)</w:t>
          </w:r>
          <w:r w:rsidRPr="006425BC">
            <w:t xml:space="preserve"> performing the research.</w:t>
          </w:r>
        </w:p>
      </w:docPartBody>
    </w:docPart>
    <w:docPart>
      <w:docPartPr>
        <w:name w:val="E47C9DB2F9CF45DC9DF95C46DCC1CC63"/>
        <w:category>
          <w:name w:val="General"/>
          <w:gallery w:val="placeholder"/>
        </w:category>
        <w:types>
          <w:type w:val="bbPlcHdr"/>
        </w:types>
        <w:behaviors>
          <w:behavior w:val="content"/>
        </w:behaviors>
        <w:guid w:val="{6AE9BBC3-A02C-4018-B08D-3A4BB86DE3D7}"/>
      </w:docPartPr>
      <w:docPartBody>
        <w:p w:rsidR="00A94FFD" w:rsidRDefault="00C452BA" w:rsidP="00C452BA">
          <w:pPr>
            <w:pStyle w:val="E47C9DB2F9CF45DC9DF95C46DCC1CC63"/>
          </w:pPr>
          <w:r w:rsidRPr="006A4DDB">
            <w:t>Enter the number of the contract, grant, and/or project number under which the report was prepared. Specify whether the number is a contract, grant, or project number. Example: Contract # 8218</w:t>
          </w:r>
        </w:p>
      </w:docPartBody>
    </w:docPart>
    <w:docPart>
      <w:docPartPr>
        <w:name w:val="CC313F066EE440388128893ADE2B75FE"/>
        <w:category>
          <w:name w:val="General"/>
          <w:gallery w:val="placeholder"/>
        </w:category>
        <w:types>
          <w:type w:val="bbPlcHdr"/>
        </w:types>
        <w:behaviors>
          <w:behavior w:val="content"/>
        </w:behaviors>
        <w:guid w:val="{4CB7CEE7-08D8-439C-AA45-00A9E24A8D3D}"/>
      </w:docPartPr>
      <w:docPartBody>
        <w:p w:rsidR="00A94FFD" w:rsidRDefault="00C452BA" w:rsidP="00C452BA">
          <w:pPr>
            <w:pStyle w:val="CC313F066EE440388128893ADE2B75FE"/>
          </w:pPr>
          <w:r w:rsidRPr="00AC4E82">
            <w:t xml:space="preserve">Enter name and address of the organization(s) financially responsible for the work. </w:t>
          </w:r>
          <w:r w:rsidRPr="006A4DDB">
            <w:t>After each agency name, enter</w:t>
          </w:r>
          <w:r w:rsidRPr="006A4DDB">
            <w:rPr>
              <w:rStyle w:val="PlaceholderText"/>
            </w:rPr>
            <w:t xml:space="preserve"> funding type (e.g. SPR)</w:t>
          </w:r>
          <w:r>
            <w:rPr>
              <w:rStyle w:val="PlaceholderText"/>
            </w:rPr>
            <w:t>. Optional: Add a Funder ID (</w:t>
          </w:r>
          <w:r w:rsidRPr="007B32E7">
            <w:t>http://crossref.org/fundingdata/</w:t>
          </w:r>
          <w:r w:rsidRPr="006A4DDB">
            <w:t>) URL, when available. Example:</w:t>
          </w:r>
          <w:r w:rsidRPr="006A4DDB">
            <w:rPr>
              <w:rStyle w:val="PlaceholderText"/>
            </w:rPr>
            <w:t xml:space="preserve"> </w:t>
          </w:r>
          <w:r w:rsidRPr="006A4DDB">
            <w:t>Missouri Department of Transportation (SPR) http://dx.doi.org/10.13039/10000</w:t>
          </w:r>
          <w:r>
            <w:t>7251</w:t>
          </w:r>
        </w:p>
      </w:docPartBody>
    </w:docPart>
    <w:docPart>
      <w:docPartPr>
        <w:name w:val="9F7638FADEDD4223ADA97FD40F30F014"/>
        <w:category>
          <w:name w:val="General"/>
          <w:gallery w:val="placeholder"/>
        </w:category>
        <w:types>
          <w:type w:val="bbPlcHdr"/>
        </w:types>
        <w:behaviors>
          <w:behavior w:val="content"/>
        </w:behaviors>
        <w:guid w:val="{98EB9350-7F15-4D14-BB68-C82B2A5120BA}"/>
      </w:docPartPr>
      <w:docPartBody>
        <w:p w:rsidR="00A94FFD" w:rsidRDefault="00C452BA" w:rsidP="00C452BA">
          <w:pPr>
            <w:pStyle w:val="9F7638FADEDD4223ADA97FD40F30F014"/>
          </w:pPr>
          <w:r w:rsidRPr="006A4DDB">
            <w:t>Enter</w:t>
          </w:r>
          <w:r w:rsidRPr="00AC4E82">
            <w:t xml:space="preserve"> the type of report (e.g. final, draft final, interim, quarterly, special, etc.) followed by the dates during which the work was performed. Example: Final Report (June 2012-June 2014)</w:t>
          </w:r>
        </w:p>
      </w:docPartBody>
    </w:docPart>
    <w:docPart>
      <w:docPartPr>
        <w:name w:val="05EBD55CA2CB4260AA02EDF5887FFC24"/>
        <w:category>
          <w:name w:val="General"/>
          <w:gallery w:val="placeholder"/>
        </w:category>
        <w:types>
          <w:type w:val="bbPlcHdr"/>
        </w:types>
        <w:behaviors>
          <w:behavior w:val="content"/>
        </w:behaviors>
        <w:guid w:val="{9CFC2F4A-D39E-4888-95B1-3D367C5AEA78}"/>
      </w:docPartPr>
      <w:docPartBody>
        <w:p w:rsidR="00A94FFD" w:rsidRDefault="00C452BA" w:rsidP="00C452BA">
          <w:pPr>
            <w:pStyle w:val="05EBD55CA2CB4260AA02EDF5887FFC24"/>
          </w:pPr>
          <w:r w:rsidRPr="00AC4E82">
            <w:t xml:space="preserve">If available, enter the </w:t>
          </w:r>
          <w:r>
            <w:t xml:space="preserve">office </w:t>
          </w:r>
          <w:r w:rsidRPr="00AC4E82">
            <w:t xml:space="preserve">code or acronym </w:t>
          </w:r>
          <w:r>
            <w:t xml:space="preserve">if a </w:t>
          </w:r>
          <w:r w:rsidRPr="00AC4E82">
            <w:t>sponsoring agency</w:t>
          </w:r>
          <w:r>
            <w:t xml:space="preserve"> (such as FHWA or NHTSA) is named in field #12. F</w:t>
          </w:r>
          <w:r w:rsidRPr="006A4DDB">
            <w:t xml:space="preserve">or </w:t>
          </w:r>
          <w:r>
            <w:t xml:space="preserve">FHWA office </w:t>
          </w:r>
          <w:r w:rsidRPr="006A4DDB">
            <w:t>codes,</w:t>
          </w:r>
          <w:r>
            <w:t xml:space="preserve"> see </w:t>
          </w:r>
          <w:r w:rsidRPr="000B1FD8">
            <w:t>https://fhwaapps.fhwa.dot.gov/foisp/hqphone.do</w:t>
          </w:r>
          <w:r>
            <w:t>]</w:t>
          </w:r>
        </w:p>
      </w:docPartBody>
    </w:docPart>
    <w:docPart>
      <w:docPartPr>
        <w:name w:val="5AEA22B3D99049B6A1AB1E2A480209AA"/>
        <w:category>
          <w:name w:val="General"/>
          <w:gallery w:val="placeholder"/>
        </w:category>
        <w:types>
          <w:type w:val="bbPlcHdr"/>
        </w:types>
        <w:behaviors>
          <w:behavior w:val="content"/>
        </w:behaviors>
        <w:guid w:val="{A6E99356-2E17-40E2-87FE-4F011A4AFA7E}"/>
      </w:docPartPr>
      <w:docPartBody>
        <w:p w:rsidR="00A94FFD" w:rsidRDefault="00C452BA" w:rsidP="00C452BA">
          <w:pPr>
            <w:pStyle w:val="5AEA22B3D99049B6A1AB1E2A480209AA"/>
          </w:pPr>
          <w:r w:rsidRPr="00AC4E82">
            <w:t>Enter information not included elsewhere, such as translation of (or by), report supersedes, old edition number, alternate title (e.g. project name), hypertext links to documents or related information in the form of URLs</w:t>
          </w:r>
          <w:r>
            <w:t xml:space="preserve">, </w:t>
          </w:r>
          <w:r w:rsidRPr="00485570">
            <w:t>PURLs</w:t>
          </w:r>
          <w:r>
            <w:t xml:space="preserve"> (preferred over URLs - </w:t>
          </w:r>
          <w:r w:rsidRPr="008E1B69">
            <w:t>https://purl.org/docs/index.html)</w:t>
          </w:r>
          <w:r>
            <w:t>, DOIs (http://www.doi.org</w:t>
          </w:r>
          <w:r w:rsidRPr="008E1B69">
            <w:t>)</w:t>
          </w:r>
          <w:r w:rsidRPr="00AC4E82">
            <w:t xml:space="preserve">, insertion of QR codes, copyright </w:t>
          </w:r>
          <w:r>
            <w:t xml:space="preserve">or disclaimer </w:t>
          </w:r>
          <w:r w:rsidRPr="00AC4E82">
            <w:t>statements, etc.</w:t>
          </w:r>
          <w:r>
            <w:t xml:space="preserve"> Edit boilerplate FHWA statement above if needed.</w:t>
          </w:r>
        </w:p>
      </w:docPartBody>
    </w:docPart>
    <w:docPart>
      <w:docPartPr>
        <w:name w:val="2EA9AFCBA2334984AB575960893AEE9C"/>
        <w:category>
          <w:name w:val="General"/>
          <w:gallery w:val="placeholder"/>
        </w:category>
        <w:types>
          <w:type w:val="bbPlcHdr"/>
        </w:types>
        <w:behaviors>
          <w:behavior w:val="content"/>
        </w:behaviors>
        <w:guid w:val="{73A4D65D-2B8F-496D-A311-049E5F5C0D8A}"/>
      </w:docPartPr>
      <w:docPartBody>
        <w:p w:rsidR="00A94FFD" w:rsidRDefault="00C452BA" w:rsidP="00C452BA">
          <w:pPr>
            <w:pStyle w:val="2EA9AFCBA2334984AB575960893AEE9C"/>
          </w:pPr>
          <w:r w:rsidRPr="00AC4E82">
            <w:t xml:space="preserve">Enter a brief factual summary of the most significant information, including the purpose, methods, results, and conclusions of the work. When appropriate, the abstract should include advice on how the results of the research can be used. For guidance, please see </w:t>
          </w:r>
          <w:r>
            <w:t>ANSI/</w:t>
          </w:r>
          <w:r w:rsidRPr="00485570">
            <w:t xml:space="preserve">NISO </w:t>
          </w:r>
          <w:r>
            <w:t>Z39.14-1997 (R2015) Guidelines for Abstracts (</w:t>
          </w:r>
          <w:r w:rsidRPr="00485570">
            <w:t>http://www.niso.org/apps/group_public/project/details.php?project_id=124</w:t>
          </w:r>
          <w:r>
            <w:t>)</w:t>
          </w:r>
          <w:r w:rsidRPr="00AC4E82">
            <w:t>.</w:t>
          </w:r>
        </w:p>
      </w:docPartBody>
    </w:docPart>
    <w:docPart>
      <w:docPartPr>
        <w:name w:val="35BB47503D1449C1803BB743D6E0BAE5"/>
        <w:category>
          <w:name w:val="General"/>
          <w:gallery w:val="placeholder"/>
        </w:category>
        <w:types>
          <w:type w:val="bbPlcHdr"/>
        </w:types>
        <w:behaviors>
          <w:behavior w:val="content"/>
        </w:behaviors>
        <w:guid w:val="{48E07C96-52C9-4B60-8542-5B748DA99BF6}"/>
      </w:docPartPr>
      <w:docPartBody>
        <w:p w:rsidR="00A94FFD" w:rsidRDefault="00C452BA" w:rsidP="00C452BA">
          <w:pPr>
            <w:pStyle w:val="35BB47503D1449C1803BB743D6E0BAE5"/>
          </w:pPr>
          <w:r w:rsidRPr="00AC4E82">
            <w:t xml:space="preserve">Enter words, terms, or phrases that identify important topics in the report. When possible, terms should be selected from the </w:t>
          </w:r>
          <w:r w:rsidRPr="00485570">
            <w:t>Transportation Research Thesaurus</w:t>
          </w:r>
          <w:r w:rsidRPr="00AC4E82">
            <w:t xml:space="preserve"> </w:t>
          </w:r>
          <w:r>
            <w:t xml:space="preserve">(TRT) </w:t>
          </w:r>
          <w:r w:rsidRPr="00AC4E82">
            <w:t>(</w:t>
          </w:r>
          <w:r w:rsidRPr="00E036B0">
            <w:t>http://trt.trb.org</w:t>
          </w:r>
          <w:r w:rsidRPr="00AC4E82">
            <w:t>)</w:t>
          </w:r>
          <w:r>
            <w:t xml:space="preserve"> in addition to terms not found in the TRT</w:t>
          </w:r>
          <w:r w:rsidRPr="00AC4E82">
            <w:t>.</w:t>
          </w:r>
        </w:p>
      </w:docPartBody>
    </w:docPart>
    <w:docPart>
      <w:docPartPr>
        <w:name w:val="C6C47FA5C6D04EC0B19475A4FA7B45AE"/>
        <w:category>
          <w:name w:val="General"/>
          <w:gallery w:val="placeholder"/>
        </w:category>
        <w:types>
          <w:type w:val="bbPlcHdr"/>
        </w:types>
        <w:behaviors>
          <w:behavior w:val="content"/>
        </w:behaviors>
        <w:guid w:val="{C9406D14-2BC8-454D-AD9F-6D440BCEA081}"/>
      </w:docPartPr>
      <w:docPartBody>
        <w:p w:rsidR="00A94FFD" w:rsidRDefault="00C452BA" w:rsidP="00C452BA">
          <w:pPr>
            <w:pStyle w:val="C6C47FA5C6D04EC0B19475A4FA7B45AE"/>
          </w:pPr>
          <w:r w:rsidRPr="00AC4E82">
            <w:t>Enter security classification of this report (e.g. Unclassified). Reports carrying a security classification will require additional marking giving security and downgrading information as specified by the sponsoring agency.</w:t>
          </w:r>
        </w:p>
      </w:docPartBody>
    </w:docPart>
    <w:docPart>
      <w:docPartPr>
        <w:name w:val="F87632BDE3AA4A1387A1233B59D038C4"/>
        <w:category>
          <w:name w:val="General"/>
          <w:gallery w:val="placeholder"/>
        </w:category>
        <w:types>
          <w:type w:val="bbPlcHdr"/>
        </w:types>
        <w:behaviors>
          <w:behavior w:val="content"/>
        </w:behaviors>
        <w:guid w:val="{5A15EB36-614F-4CC0-A060-5325418B6D50}"/>
      </w:docPartPr>
      <w:docPartBody>
        <w:p w:rsidR="00A94FFD" w:rsidRDefault="00C452BA" w:rsidP="00C452BA">
          <w:pPr>
            <w:pStyle w:val="F87632BDE3AA4A1387A1233B59D038C4"/>
          </w:pPr>
          <w:r w:rsidRPr="00AC4E82">
            <w:t xml:space="preserve">Enter the security classification of the form (e.g. Unclassified). When at all possible, </w:t>
          </w:r>
          <w:r>
            <w:t xml:space="preserve">this form </w:t>
          </w:r>
          <w:r w:rsidRPr="00AC4E82">
            <w:t>should remain unclassified. If a classification is required, identify the classified items on the page by an appropriate symbol as per instruction from the sponsoring agency.</w:t>
          </w:r>
        </w:p>
      </w:docPartBody>
    </w:docPart>
    <w:docPart>
      <w:docPartPr>
        <w:name w:val="2A22B52DF2694A909BF4EBDC9E0798AE"/>
        <w:category>
          <w:name w:val="General"/>
          <w:gallery w:val="placeholder"/>
        </w:category>
        <w:types>
          <w:type w:val="bbPlcHdr"/>
        </w:types>
        <w:behaviors>
          <w:behavior w:val="content"/>
        </w:behaviors>
        <w:guid w:val="{0346B697-B235-41EE-B600-7A48A4B95E2F}"/>
      </w:docPartPr>
      <w:docPartBody>
        <w:p w:rsidR="00A94FFD" w:rsidRDefault="00C452BA" w:rsidP="00C452BA">
          <w:pPr>
            <w:pStyle w:val="2A22B52DF2694A909BF4EBDC9E0798AE"/>
          </w:pPr>
          <w:r w:rsidRPr="00AC4E82">
            <w:t>Enter the total number of pages in the report, including both sides of all pages and the front and back covers.</w:t>
          </w:r>
        </w:p>
      </w:docPartBody>
    </w:docPart>
    <w:docPart>
      <w:docPartPr>
        <w:name w:val="F775D3D1830D4F5281A67109FE2EA8A1"/>
        <w:category>
          <w:name w:val="General"/>
          <w:gallery w:val="placeholder"/>
        </w:category>
        <w:types>
          <w:type w:val="bbPlcHdr"/>
        </w:types>
        <w:behaviors>
          <w:behavior w:val="content"/>
        </w:behaviors>
        <w:guid w:val="{C195627C-3E58-44FA-96C4-9D92464748EE}"/>
      </w:docPartPr>
      <w:docPartBody>
        <w:p w:rsidR="00A94FFD" w:rsidRDefault="00C452BA" w:rsidP="00C452BA">
          <w:pPr>
            <w:pStyle w:val="F775D3D1830D4F5281A67109FE2EA8A1"/>
          </w:pPr>
          <w:r w:rsidRPr="00AC4E82">
            <w:t>Refers to the price of the report. Leave blank unless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P MathA">
    <w:altName w:val="Symbol"/>
    <w:charset w:val="02"/>
    <w:family w:val="auto"/>
    <w:pitch w:val="variable"/>
    <w:sig w:usb0="00000000" w:usb1="10000000" w:usb2="00000000" w:usb3="00000000" w:csb0="80000000" w:csb1="00000000"/>
  </w:font>
  <w:font w:name="Chicag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E3"/>
    <w:rsid w:val="000A5EEF"/>
    <w:rsid w:val="003F0FD5"/>
    <w:rsid w:val="00695EBD"/>
    <w:rsid w:val="00792B3C"/>
    <w:rsid w:val="009E1D0D"/>
    <w:rsid w:val="00A94FFD"/>
    <w:rsid w:val="00C452BA"/>
    <w:rsid w:val="00D034E3"/>
    <w:rsid w:val="00D9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3EAA5F013A4F529E5C501AA1F2B643">
    <w:name w:val="833EAA5F013A4F529E5C501AA1F2B643"/>
    <w:rsid w:val="00D034E3"/>
  </w:style>
  <w:style w:type="paragraph" w:customStyle="1" w:styleId="83B2F3E063D04C9D951FCA1EDA8E434C">
    <w:name w:val="83B2F3E063D04C9D951FCA1EDA8E434C"/>
    <w:rsid w:val="00D034E3"/>
  </w:style>
  <w:style w:type="character" w:styleId="PlaceholderText">
    <w:name w:val="Placeholder Text"/>
    <w:basedOn w:val="DefaultParagraphFont"/>
    <w:uiPriority w:val="99"/>
    <w:semiHidden/>
    <w:rsid w:val="00C452BA"/>
    <w:rPr>
      <w:color w:val="808080"/>
    </w:rPr>
  </w:style>
  <w:style w:type="paragraph" w:customStyle="1" w:styleId="5A26C435968A4635A041435444F56C59">
    <w:name w:val="5A26C435968A4635A041435444F56C59"/>
    <w:rsid w:val="00D034E3"/>
  </w:style>
  <w:style w:type="paragraph" w:customStyle="1" w:styleId="3AFBFA47003D4804BC6BE813AD94F818">
    <w:name w:val="3AFBFA47003D4804BC6BE813AD94F818"/>
    <w:rsid w:val="00D034E3"/>
  </w:style>
  <w:style w:type="paragraph" w:customStyle="1" w:styleId="8D8AD920C2064679B906F863D8AA056B">
    <w:name w:val="8D8AD920C2064679B906F863D8AA056B"/>
    <w:rsid w:val="00D034E3"/>
  </w:style>
  <w:style w:type="paragraph" w:customStyle="1" w:styleId="AF535E10FB0D4DA88475876D205A9AB5">
    <w:name w:val="AF535E10FB0D4DA88475876D205A9AB5"/>
    <w:rsid w:val="00D034E3"/>
  </w:style>
  <w:style w:type="character" w:styleId="Hyperlink">
    <w:name w:val="Hyperlink"/>
    <w:basedOn w:val="DefaultParagraphFont"/>
    <w:uiPriority w:val="99"/>
    <w:unhideWhenUsed/>
    <w:rsid w:val="00D034E3"/>
    <w:rPr>
      <w:color w:val="467886" w:themeColor="hyperlink"/>
      <w:u w:val="single"/>
    </w:rPr>
  </w:style>
  <w:style w:type="paragraph" w:customStyle="1" w:styleId="6DB463FD27554D2E9FECE799BFA84346">
    <w:name w:val="6DB463FD27554D2E9FECE799BFA84346"/>
    <w:rsid w:val="00D034E3"/>
  </w:style>
  <w:style w:type="paragraph" w:customStyle="1" w:styleId="9CF8BD09EE024448988C8CA7B4FB4455">
    <w:name w:val="9CF8BD09EE024448988C8CA7B4FB4455"/>
    <w:rsid w:val="00D034E3"/>
  </w:style>
  <w:style w:type="paragraph" w:customStyle="1" w:styleId="A99D83E479704F2A9CBE2AF37A127BBA">
    <w:name w:val="A99D83E479704F2A9CBE2AF37A127BBA"/>
    <w:rsid w:val="00D034E3"/>
  </w:style>
  <w:style w:type="paragraph" w:customStyle="1" w:styleId="42D734E0BEE54EE497D06C5953D4AFFA">
    <w:name w:val="42D734E0BEE54EE497D06C5953D4AFFA"/>
    <w:rsid w:val="00D034E3"/>
  </w:style>
  <w:style w:type="paragraph" w:customStyle="1" w:styleId="564AC703AD1E4A7CB28EE55BEB4A6BCC">
    <w:name w:val="564AC703AD1E4A7CB28EE55BEB4A6BCC"/>
    <w:rsid w:val="00D034E3"/>
  </w:style>
  <w:style w:type="paragraph" w:customStyle="1" w:styleId="EA26E6C5378A43848BEF500FA5B3CD70">
    <w:name w:val="EA26E6C5378A43848BEF500FA5B3CD70"/>
    <w:rsid w:val="00D034E3"/>
  </w:style>
  <w:style w:type="paragraph" w:customStyle="1" w:styleId="3E51D9C124BE491BAB9266DE02A3CA9B">
    <w:name w:val="3E51D9C124BE491BAB9266DE02A3CA9B"/>
    <w:rsid w:val="00D034E3"/>
  </w:style>
  <w:style w:type="paragraph" w:customStyle="1" w:styleId="2ED1C11D8FB74780AA2B748D85A8140F">
    <w:name w:val="2ED1C11D8FB74780AA2B748D85A8140F"/>
    <w:rsid w:val="00D034E3"/>
  </w:style>
  <w:style w:type="paragraph" w:customStyle="1" w:styleId="149AACF47AD249A5AC807E4AA1FC2D68">
    <w:name w:val="149AACF47AD249A5AC807E4AA1FC2D68"/>
    <w:rsid w:val="00D034E3"/>
  </w:style>
  <w:style w:type="paragraph" w:customStyle="1" w:styleId="TRDpagestyleonly">
    <w:name w:val="TRD page style only"/>
    <w:rsid w:val="00D034E3"/>
    <w:pPr>
      <w:spacing w:before="40" w:after="0" w:line="240" w:lineRule="auto"/>
    </w:pPr>
    <w:rPr>
      <w:rFonts w:ascii="Times New Roman" w:eastAsia="Times New Roman" w:hAnsi="Times New Roman" w:cs="Times New Roman"/>
      <w:sz w:val="20"/>
      <w:szCs w:val="20"/>
    </w:rPr>
  </w:style>
  <w:style w:type="paragraph" w:customStyle="1" w:styleId="980A8478E2CC4D82BA5DBE58F3426165">
    <w:name w:val="980A8478E2CC4D82BA5DBE58F3426165"/>
    <w:rsid w:val="00D034E3"/>
  </w:style>
  <w:style w:type="paragraph" w:customStyle="1" w:styleId="0E34630046DF42E9B5207A3C197AFF73">
    <w:name w:val="0E34630046DF42E9B5207A3C197AFF73"/>
    <w:rsid w:val="00D034E3"/>
  </w:style>
  <w:style w:type="paragraph" w:customStyle="1" w:styleId="7200544F16ED4C4D86490AD199615F7D">
    <w:name w:val="7200544F16ED4C4D86490AD199615F7D"/>
    <w:rsid w:val="00D034E3"/>
  </w:style>
  <w:style w:type="paragraph" w:customStyle="1" w:styleId="8956D7E08C6B49EFAAC26BE91B143C85">
    <w:name w:val="8956D7E08C6B49EFAAC26BE91B143C85"/>
    <w:rsid w:val="00D034E3"/>
  </w:style>
  <w:style w:type="paragraph" w:customStyle="1" w:styleId="C21601B6075E41049A360780450CF007">
    <w:name w:val="C21601B6075E41049A360780450CF007"/>
    <w:rsid w:val="00D034E3"/>
  </w:style>
  <w:style w:type="paragraph" w:customStyle="1" w:styleId="7285AB24BF62476B8728FE2BFEE4878A">
    <w:name w:val="7285AB24BF62476B8728FE2BFEE4878A"/>
    <w:rsid w:val="00C452BA"/>
  </w:style>
  <w:style w:type="paragraph" w:customStyle="1" w:styleId="D710D29D96AA43E2948CB1EBFE02002F">
    <w:name w:val="D710D29D96AA43E2948CB1EBFE02002F"/>
    <w:rsid w:val="00C452BA"/>
  </w:style>
  <w:style w:type="paragraph" w:customStyle="1" w:styleId="338E107F622841008FAEB57AE356080A">
    <w:name w:val="338E107F622841008FAEB57AE356080A"/>
    <w:rsid w:val="00C452BA"/>
  </w:style>
  <w:style w:type="paragraph" w:customStyle="1" w:styleId="B5FEED9D6E734C22BF90589F3DCFD53F">
    <w:name w:val="B5FEED9D6E734C22BF90589F3DCFD53F"/>
    <w:rsid w:val="00C452BA"/>
  </w:style>
  <w:style w:type="paragraph" w:customStyle="1" w:styleId="99DB998912B748108CBB388D3BFA3BFC">
    <w:name w:val="99DB998912B748108CBB388D3BFA3BFC"/>
    <w:rsid w:val="00C452BA"/>
  </w:style>
  <w:style w:type="paragraph" w:customStyle="1" w:styleId="B8FA8494C6BC4A82825DC599C85E0133">
    <w:name w:val="B8FA8494C6BC4A82825DC599C85E0133"/>
    <w:rsid w:val="00C452BA"/>
  </w:style>
  <w:style w:type="paragraph" w:customStyle="1" w:styleId="67BF9521F0FE4439A4E5EAEF863E8453">
    <w:name w:val="67BF9521F0FE4439A4E5EAEF863E8453"/>
    <w:rsid w:val="00C452BA"/>
  </w:style>
  <w:style w:type="paragraph" w:customStyle="1" w:styleId="7DB9D238521741A19D1AAFAD1204CE5D">
    <w:name w:val="7DB9D238521741A19D1AAFAD1204CE5D"/>
    <w:rsid w:val="00C452BA"/>
  </w:style>
  <w:style w:type="paragraph" w:customStyle="1" w:styleId="E47C9DB2F9CF45DC9DF95C46DCC1CC63">
    <w:name w:val="E47C9DB2F9CF45DC9DF95C46DCC1CC63"/>
    <w:rsid w:val="00C452BA"/>
  </w:style>
  <w:style w:type="paragraph" w:customStyle="1" w:styleId="CC313F066EE440388128893ADE2B75FE">
    <w:name w:val="CC313F066EE440388128893ADE2B75FE"/>
    <w:rsid w:val="00C452BA"/>
  </w:style>
  <w:style w:type="paragraph" w:customStyle="1" w:styleId="9F7638FADEDD4223ADA97FD40F30F014">
    <w:name w:val="9F7638FADEDD4223ADA97FD40F30F014"/>
    <w:rsid w:val="00C452BA"/>
  </w:style>
  <w:style w:type="paragraph" w:customStyle="1" w:styleId="05EBD55CA2CB4260AA02EDF5887FFC24">
    <w:name w:val="05EBD55CA2CB4260AA02EDF5887FFC24"/>
    <w:rsid w:val="00C452BA"/>
  </w:style>
  <w:style w:type="paragraph" w:customStyle="1" w:styleId="5AEA22B3D99049B6A1AB1E2A480209AA">
    <w:name w:val="5AEA22B3D99049B6A1AB1E2A480209AA"/>
    <w:rsid w:val="00C452BA"/>
  </w:style>
  <w:style w:type="paragraph" w:customStyle="1" w:styleId="2EA9AFCBA2334984AB575960893AEE9C">
    <w:name w:val="2EA9AFCBA2334984AB575960893AEE9C"/>
    <w:rsid w:val="00C452BA"/>
  </w:style>
  <w:style w:type="paragraph" w:customStyle="1" w:styleId="35BB47503D1449C1803BB743D6E0BAE5">
    <w:name w:val="35BB47503D1449C1803BB743D6E0BAE5"/>
    <w:rsid w:val="00C452BA"/>
  </w:style>
  <w:style w:type="paragraph" w:customStyle="1" w:styleId="410ACB1B80844B329E7CB98D76D8103A">
    <w:name w:val="410ACB1B80844B329E7CB98D76D8103A"/>
    <w:rsid w:val="00C452BA"/>
  </w:style>
  <w:style w:type="paragraph" w:customStyle="1" w:styleId="C6C47FA5C6D04EC0B19475A4FA7B45AE">
    <w:name w:val="C6C47FA5C6D04EC0B19475A4FA7B45AE"/>
    <w:rsid w:val="00C452BA"/>
  </w:style>
  <w:style w:type="paragraph" w:customStyle="1" w:styleId="F87632BDE3AA4A1387A1233B59D038C4">
    <w:name w:val="F87632BDE3AA4A1387A1233B59D038C4"/>
    <w:rsid w:val="00C452BA"/>
  </w:style>
  <w:style w:type="paragraph" w:customStyle="1" w:styleId="2A22B52DF2694A909BF4EBDC9E0798AE">
    <w:name w:val="2A22B52DF2694A909BF4EBDC9E0798AE"/>
    <w:rsid w:val="00C452BA"/>
  </w:style>
  <w:style w:type="paragraph" w:customStyle="1" w:styleId="F775D3D1830D4F5281A67109FE2EA8A1">
    <w:name w:val="F775D3D1830D4F5281A67109FE2EA8A1"/>
    <w:rsid w:val="00C452BA"/>
  </w:style>
  <w:style w:type="paragraph" w:customStyle="1" w:styleId="F983F47C0D2F44B8BE48D3DEDEF85CC5">
    <w:name w:val="F983F47C0D2F44B8BE48D3DEDEF85CC5"/>
    <w:rsid w:val="00C452BA"/>
  </w:style>
  <w:style w:type="paragraph" w:customStyle="1" w:styleId="B8E13BAC1DF24737A46C1969A7E49191">
    <w:name w:val="B8E13BAC1DF24737A46C1969A7E49191"/>
    <w:rsid w:val="00C45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6AB3-B163-47F7-B667-5260407F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NJDOT Bureau of Research Final Report Guidelines 2016</vt:lpstr>
    </vt:vector>
  </TitlesOfParts>
  <Company>NJDOT</Company>
  <LinksUpToDate>false</LinksUpToDate>
  <CharactersWithSpaces>23502</CharactersWithSpaces>
  <SharedDoc>false</SharedDoc>
  <HLinks>
    <vt:vector size="12" baseType="variant">
      <vt:variant>
        <vt:i4>8257553</vt:i4>
      </vt:variant>
      <vt:variant>
        <vt:i4>6</vt:i4>
      </vt:variant>
      <vt:variant>
        <vt:i4>0</vt:i4>
      </vt:variant>
      <vt:variant>
        <vt:i4>5</vt:i4>
      </vt:variant>
      <vt:variant>
        <vt:lpwstr>mailto:Research.Bureau@dot.state.nj.us</vt:lpwstr>
      </vt:variant>
      <vt:variant>
        <vt:lpwstr/>
      </vt:variant>
      <vt:variant>
        <vt:i4>6684705</vt:i4>
      </vt:variant>
      <vt:variant>
        <vt:i4>3</vt:i4>
      </vt:variant>
      <vt:variant>
        <vt:i4>0</vt:i4>
      </vt:variant>
      <vt:variant>
        <vt:i4>5</vt:i4>
      </vt:variant>
      <vt:variant>
        <vt:lpwstr>http://www.state.nj.us/transportation/refdata/research/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NJDOT Bureau of Research Final Report Guidelines 2016</dc:title>
  <dc:subject/>
  <dc:creator>NJDOT Bureau of Research</dc:creator>
  <cp:keywords/>
  <dc:description/>
  <cp:lastModifiedBy>Patel, Kamal [DOT]</cp:lastModifiedBy>
  <cp:revision>3</cp:revision>
  <cp:lastPrinted>2019-11-26T14:29:00Z</cp:lastPrinted>
  <dcterms:created xsi:type="dcterms:W3CDTF">2024-01-04T20:13:00Z</dcterms:created>
  <dcterms:modified xsi:type="dcterms:W3CDTF">2024-04-12T17:27:00Z</dcterms:modified>
</cp:coreProperties>
</file>